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7B4" w:rsidRDefault="009907B4">
      <w:pPr>
        <w:pStyle w:val="LO-normal"/>
        <w:widowControl w:val="0"/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W w:w="10456" w:type="dxa"/>
        <w:tblInd w:w="-217" w:type="dxa"/>
        <w:tblLayout w:type="fixed"/>
        <w:tblLook w:val="0000"/>
      </w:tblPr>
      <w:tblGrid>
        <w:gridCol w:w="4071"/>
        <w:gridCol w:w="6385"/>
      </w:tblGrid>
      <w:tr w:rsidR="009907B4">
        <w:tc>
          <w:tcPr>
            <w:tcW w:w="4071" w:type="dxa"/>
          </w:tcPr>
          <w:p w:rsidR="009907B4" w:rsidRDefault="009907B4" w:rsidP="00464F25">
            <w:pPr>
              <w:pStyle w:val="LO-normal"/>
              <w:keepNext/>
              <w:widowControl w:val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84" w:type="dxa"/>
          </w:tcPr>
          <w:p w:rsidR="009907B4" w:rsidRDefault="009907B4">
            <w:pPr>
              <w:pStyle w:val="LO-normal"/>
              <w:widowControl w:val="0"/>
              <w:ind w:firstLine="851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  <w:p w:rsidR="009907B4" w:rsidRDefault="00893CBC">
            <w:pPr>
              <w:pStyle w:val="LO-normal"/>
              <w:widowControl w:val="0"/>
              <w:ind w:firstLine="851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УТВЕРЖДАЮ</w:t>
            </w:r>
          </w:p>
          <w:p w:rsidR="009907B4" w:rsidRDefault="00893CBC">
            <w:pPr>
              <w:pStyle w:val="LO-normal"/>
              <w:widowControl w:val="0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Генеральный директор</w:t>
            </w:r>
          </w:p>
          <w:p w:rsidR="009907B4" w:rsidRDefault="00893CBC">
            <w:pPr>
              <w:pStyle w:val="LO-normal"/>
              <w:widowControl w:val="0"/>
              <w:ind w:left="34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ООО «КАЗАК ФМ»</w:t>
            </w:r>
          </w:p>
          <w:p w:rsidR="009907B4" w:rsidRDefault="009907B4">
            <w:pPr>
              <w:pStyle w:val="LO-normal"/>
              <w:widowControl w:val="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  <w:p w:rsidR="009907B4" w:rsidRDefault="00893CBC">
            <w:pPr>
              <w:pStyle w:val="LO-normal"/>
              <w:widowControl w:val="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                                 </w:t>
            </w:r>
            <w:bookmarkStart w:id="0" w:name="_GoBack"/>
            <w:bookmarkEnd w:id="0"/>
            <w:r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 ____________________ Я.В. </w:t>
            </w:r>
            <w:proofErr w:type="spellStart"/>
            <w:r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Сторожук</w:t>
            </w:r>
            <w:proofErr w:type="spellEnd"/>
          </w:p>
          <w:p w:rsidR="009907B4" w:rsidRDefault="009907B4" w:rsidP="00464F25">
            <w:pPr>
              <w:pStyle w:val="LO-normal"/>
              <w:keepNext/>
              <w:widowControl w:val="0"/>
              <w:tabs>
                <w:tab w:val="left" w:pos="-362"/>
              </w:tabs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9907B4">
        <w:tc>
          <w:tcPr>
            <w:tcW w:w="4071" w:type="dxa"/>
          </w:tcPr>
          <w:p w:rsidR="009907B4" w:rsidRDefault="009907B4" w:rsidP="00464F25">
            <w:pPr>
              <w:pStyle w:val="LO-normal"/>
              <w:keepNext/>
              <w:widowControl w:val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84" w:type="dxa"/>
          </w:tcPr>
          <w:p w:rsidR="009907B4" w:rsidRDefault="009907B4">
            <w:pPr>
              <w:pStyle w:val="LO-normal"/>
              <w:widowControl w:val="0"/>
              <w:ind w:left="2019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907B4" w:rsidRDefault="009907B4">
      <w:pPr>
        <w:pStyle w:val="LO-normal"/>
        <w:rPr>
          <w:rFonts w:eastAsia="Times New Roman" w:cs="Times New Roman"/>
          <w:color w:val="000000"/>
          <w:sz w:val="24"/>
          <w:szCs w:val="24"/>
        </w:rPr>
      </w:pPr>
    </w:p>
    <w:p w:rsidR="009907B4" w:rsidRPr="00FE3CFD" w:rsidRDefault="00893CBC" w:rsidP="00464F25">
      <w:pPr>
        <w:pStyle w:val="LO-normal"/>
        <w:keepNext/>
        <w:jc w:val="center"/>
        <w:rPr>
          <w:rFonts w:eastAsia="Times New Roman" w:cs="Times New Roman"/>
          <w:color w:val="000000"/>
          <w:sz w:val="28"/>
          <w:szCs w:val="28"/>
        </w:rPr>
      </w:pPr>
      <w:r w:rsidRPr="00FE3CFD">
        <w:rPr>
          <w:rFonts w:eastAsia="Times New Roman" w:cs="Times New Roman"/>
          <w:b/>
          <w:color w:val="000000"/>
          <w:sz w:val="28"/>
          <w:szCs w:val="28"/>
        </w:rPr>
        <w:t xml:space="preserve">ПОЛОЖЕНИЕ </w:t>
      </w:r>
    </w:p>
    <w:p w:rsidR="009907B4" w:rsidRPr="00FE3CFD" w:rsidRDefault="00FE3CFD" w:rsidP="00464F25">
      <w:pPr>
        <w:pStyle w:val="LO-normal"/>
        <w:keepNext/>
        <w:jc w:val="center"/>
        <w:rPr>
          <w:rFonts w:eastAsia="Times New Roman" w:cs="Times New Roman"/>
          <w:color w:val="000000"/>
          <w:sz w:val="28"/>
          <w:szCs w:val="28"/>
        </w:rPr>
      </w:pPr>
      <w:r w:rsidRPr="00FE3CFD">
        <w:rPr>
          <w:b/>
          <w:sz w:val="28"/>
          <w:szCs w:val="28"/>
        </w:rPr>
        <w:t>О ПРОВЕДЕНИИ ВИКТОРИНЫ</w:t>
      </w:r>
      <w:r w:rsidR="00893CBC" w:rsidRPr="00FE3CFD">
        <w:rPr>
          <w:b/>
          <w:sz w:val="28"/>
          <w:szCs w:val="28"/>
          <w:shd w:val="clear" w:color="auto" w:fill="FFFFFF"/>
        </w:rPr>
        <w:t xml:space="preserve"> «ЗАПРАВЬСЯ С МУЗЫКОЙ»</w:t>
      </w:r>
    </w:p>
    <w:p w:rsidR="009907B4" w:rsidRDefault="009907B4" w:rsidP="00464F25">
      <w:pPr>
        <w:pStyle w:val="LO-normal"/>
        <w:keepNext/>
        <w:rPr>
          <w:rFonts w:eastAsia="Times New Roman" w:cs="Times New Roman"/>
          <w:color w:val="000000"/>
          <w:sz w:val="24"/>
          <w:szCs w:val="24"/>
        </w:rPr>
      </w:pPr>
    </w:p>
    <w:p w:rsidR="009907B4" w:rsidRDefault="009907B4">
      <w:pPr>
        <w:pStyle w:val="LO-normal"/>
        <w:jc w:val="center"/>
        <w:rPr>
          <w:rFonts w:eastAsia="Times New Roman" w:cs="Times New Roman"/>
          <w:color w:val="000000"/>
          <w:sz w:val="24"/>
          <w:szCs w:val="24"/>
        </w:rPr>
      </w:pPr>
    </w:p>
    <w:p w:rsidR="009907B4" w:rsidRDefault="00893CBC">
      <w:pPr>
        <w:pStyle w:val="LO-normal"/>
        <w:numPr>
          <w:ilvl w:val="0"/>
          <w:numId w:val="1"/>
        </w:numPr>
        <w:tabs>
          <w:tab w:val="left" w:pos="284"/>
        </w:tabs>
        <w:spacing w:after="200"/>
        <w:ind w:left="0" w:firstLine="0"/>
        <w:jc w:val="center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ОБЩИЕ ПОЛОЖЕНИЯ</w:t>
      </w:r>
    </w:p>
    <w:p w:rsidR="009907B4" w:rsidRDefault="00893CBC">
      <w:pPr>
        <w:pStyle w:val="LO-normal"/>
        <w:numPr>
          <w:ilvl w:val="1"/>
          <w:numId w:val="4"/>
        </w:numPr>
        <w:tabs>
          <w:tab w:val="left" w:pos="0"/>
          <w:tab w:val="left" w:pos="426"/>
        </w:tabs>
        <w:spacing w:after="160"/>
        <w:ind w:left="0" w:firstLine="0"/>
        <w:jc w:val="both"/>
        <w:rPr>
          <w:rFonts w:eastAsia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 xml:space="preserve">Настоящее Положение определяет порядок и условия проведения </w:t>
      </w:r>
      <w:r w:rsidR="00FE3CFD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>Викторины</w:t>
      </w:r>
      <w:r>
        <w:rPr>
          <w:sz w:val="24"/>
          <w:szCs w:val="24"/>
          <w:shd w:val="clear" w:color="auto" w:fill="FFFFFF"/>
        </w:rPr>
        <w:t xml:space="preserve"> «Заправься с музыкой» (далее - Викторина)</w:t>
      </w:r>
      <w:r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9907B4" w:rsidRDefault="00893CBC">
      <w:pPr>
        <w:pStyle w:val="LO-normal"/>
        <w:numPr>
          <w:ilvl w:val="1"/>
          <w:numId w:val="4"/>
        </w:numPr>
        <w:tabs>
          <w:tab w:val="left" w:pos="0"/>
          <w:tab w:val="left" w:pos="426"/>
        </w:tabs>
        <w:spacing w:after="160"/>
        <w:ind w:left="0" w:firstLine="0"/>
        <w:jc w:val="both"/>
        <w:rPr>
          <w:rFonts w:eastAsia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 xml:space="preserve">Организатор - ООО «КАЗАК ФМ», учредитель радиоканала «КАЗАК </w:t>
      </w:r>
      <w:r>
        <w:rPr>
          <w:rFonts w:eastAsia="Times New Roman" w:cs="Times New Roman"/>
          <w:color w:val="000000"/>
          <w:sz w:val="24"/>
          <w:szCs w:val="24"/>
          <w:shd w:val="clear" w:color="auto" w:fill="FFFFFF"/>
          <w:lang w:val="en-US"/>
        </w:rPr>
        <w:t>FM</w:t>
      </w:r>
      <w:r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 xml:space="preserve">». </w:t>
      </w:r>
    </w:p>
    <w:p w:rsidR="009907B4" w:rsidRDefault="00893CBC">
      <w:pPr>
        <w:pStyle w:val="LO-normal"/>
        <w:numPr>
          <w:ilvl w:val="1"/>
          <w:numId w:val="4"/>
        </w:numPr>
        <w:tabs>
          <w:tab w:val="left" w:pos="0"/>
          <w:tab w:val="left" w:pos="426"/>
        </w:tabs>
        <w:spacing w:after="160"/>
        <w:ind w:left="0" w:firstLine="0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Официальный сайт Организатора - </w:t>
      </w:r>
      <w:hyperlink r:id="rId5">
        <w:r>
          <w:rPr>
            <w:rFonts w:eastAsia="Times New Roman" w:cs="Times New Roman"/>
            <w:color w:val="0000FF"/>
            <w:sz w:val="24"/>
            <w:szCs w:val="24"/>
            <w:u w:val="single"/>
          </w:rPr>
          <w:t>www.kazak.fm</w:t>
        </w:r>
      </w:hyperlink>
    </w:p>
    <w:p w:rsidR="009907B4" w:rsidRDefault="00893CBC">
      <w:pPr>
        <w:pStyle w:val="LO-normal"/>
        <w:numPr>
          <w:ilvl w:val="1"/>
          <w:numId w:val="4"/>
        </w:numPr>
        <w:tabs>
          <w:tab w:val="left" w:pos="0"/>
          <w:tab w:val="left" w:pos="426"/>
        </w:tabs>
        <w:spacing w:after="160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Цель проведения </w:t>
      </w:r>
      <w:r w:rsidR="00FE3CFD">
        <w:rPr>
          <w:rFonts w:eastAsia="Times New Roman" w:cs="Times New Roman"/>
          <w:color w:val="000000"/>
          <w:sz w:val="24"/>
          <w:szCs w:val="24"/>
        </w:rPr>
        <w:t>Викторины</w:t>
      </w:r>
      <w:r>
        <w:rPr>
          <w:rFonts w:eastAsia="Times New Roman" w:cs="Times New Roman"/>
          <w:color w:val="000000"/>
          <w:sz w:val="24"/>
          <w:szCs w:val="24"/>
        </w:rPr>
        <w:t xml:space="preserve">: продвижение радиоканала «КАЗАК </w:t>
      </w:r>
      <w:r>
        <w:rPr>
          <w:rFonts w:eastAsia="Times New Roman" w:cs="Times New Roman"/>
          <w:color w:val="000000"/>
          <w:sz w:val="24"/>
          <w:szCs w:val="24"/>
          <w:lang w:val="en-US"/>
        </w:rPr>
        <w:t>FM</w:t>
      </w:r>
      <w:r>
        <w:rPr>
          <w:rFonts w:eastAsia="Times New Roman" w:cs="Times New Roman"/>
          <w:color w:val="000000"/>
          <w:sz w:val="24"/>
          <w:szCs w:val="24"/>
        </w:rPr>
        <w:t xml:space="preserve">». </w:t>
      </w:r>
    </w:p>
    <w:p w:rsidR="009907B4" w:rsidRDefault="00893CBC">
      <w:pPr>
        <w:pStyle w:val="LO-normal"/>
        <w:numPr>
          <w:ilvl w:val="1"/>
          <w:numId w:val="4"/>
        </w:numPr>
        <w:tabs>
          <w:tab w:val="left" w:pos="0"/>
          <w:tab w:val="left" w:pos="426"/>
        </w:tabs>
        <w:ind w:left="0" w:firstLine="0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Место и период проведения </w:t>
      </w:r>
      <w:r w:rsidR="00FE3CFD">
        <w:rPr>
          <w:rFonts w:eastAsia="Times New Roman" w:cs="Times New Roman"/>
          <w:color w:val="000000"/>
          <w:sz w:val="24"/>
          <w:szCs w:val="24"/>
        </w:rPr>
        <w:t>Викторины</w:t>
      </w:r>
      <w:r>
        <w:rPr>
          <w:rFonts w:eastAsia="Times New Roman" w:cs="Times New Roman"/>
          <w:color w:val="000000"/>
          <w:sz w:val="24"/>
          <w:szCs w:val="24"/>
        </w:rPr>
        <w:t>:</w:t>
      </w:r>
    </w:p>
    <w:p w:rsidR="009907B4" w:rsidRDefault="00FE3CFD">
      <w:pPr>
        <w:pStyle w:val="LO-normal"/>
        <w:tabs>
          <w:tab w:val="left" w:pos="0"/>
        </w:tabs>
        <w:spacing w:after="160"/>
        <w:ind w:left="709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Викторина</w:t>
      </w:r>
      <w:r w:rsidR="00893CBC">
        <w:rPr>
          <w:rFonts w:eastAsia="Times New Roman" w:cs="Times New Roman"/>
          <w:color w:val="000000"/>
          <w:sz w:val="24"/>
          <w:szCs w:val="24"/>
        </w:rPr>
        <w:t xml:space="preserve"> проводится в прямом эфире радиостанции «КАЗАК </w:t>
      </w:r>
      <w:r w:rsidR="00893CBC">
        <w:rPr>
          <w:rFonts w:eastAsia="Times New Roman" w:cs="Times New Roman"/>
          <w:color w:val="000000"/>
          <w:sz w:val="24"/>
          <w:szCs w:val="24"/>
          <w:lang w:val="en-US"/>
        </w:rPr>
        <w:t>FM</w:t>
      </w:r>
      <w:r w:rsidR="00893CBC">
        <w:rPr>
          <w:rFonts w:eastAsia="Times New Roman" w:cs="Times New Roman"/>
          <w:color w:val="000000"/>
          <w:sz w:val="24"/>
          <w:szCs w:val="24"/>
        </w:rPr>
        <w:t>»  с</w:t>
      </w:r>
      <w:r w:rsidR="00893CBC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 xml:space="preserve"> 01 октября </w:t>
      </w:r>
      <w:r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 xml:space="preserve">2025г. </w:t>
      </w:r>
      <w:r w:rsidR="00893CBC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>по 30 декабря 2025г. в утреннем шоу «Алло, село!».</w:t>
      </w:r>
    </w:p>
    <w:p w:rsidR="009907B4" w:rsidRDefault="00893CBC">
      <w:pPr>
        <w:pStyle w:val="LO-normal"/>
        <w:numPr>
          <w:ilvl w:val="1"/>
          <w:numId w:val="4"/>
        </w:numPr>
        <w:tabs>
          <w:tab w:val="left" w:pos="426"/>
        </w:tabs>
        <w:spacing w:after="160"/>
        <w:ind w:left="0" w:firstLine="0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Настоящее Положение подготовлено в соответствии с нормами действующего гражданского и налогового законодательства РФ. </w:t>
      </w:r>
    </w:p>
    <w:p w:rsidR="009907B4" w:rsidRDefault="00893CBC">
      <w:pPr>
        <w:pStyle w:val="LO-normal"/>
        <w:numPr>
          <w:ilvl w:val="1"/>
          <w:numId w:val="4"/>
        </w:numPr>
        <w:tabs>
          <w:tab w:val="left" w:pos="0"/>
          <w:tab w:val="left" w:pos="1985"/>
          <w:tab w:val="left" w:pos="2268"/>
        </w:tabs>
        <w:spacing w:after="1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Организатор </w:t>
      </w:r>
      <w:r w:rsidR="00FE3CFD">
        <w:rPr>
          <w:sz w:val="24"/>
          <w:szCs w:val="24"/>
        </w:rPr>
        <w:t>Викторины</w:t>
      </w:r>
      <w:r>
        <w:rPr>
          <w:sz w:val="24"/>
          <w:szCs w:val="24"/>
        </w:rPr>
        <w:t xml:space="preserve"> вправе изменять правила в части, касающейся порядка е</w:t>
      </w:r>
      <w:r w:rsidR="00FE3CFD">
        <w:rPr>
          <w:sz w:val="24"/>
          <w:szCs w:val="24"/>
        </w:rPr>
        <w:t>е</w:t>
      </w:r>
      <w:r>
        <w:rPr>
          <w:sz w:val="24"/>
          <w:szCs w:val="24"/>
        </w:rPr>
        <w:t xml:space="preserve"> проведения, сроков и иных условий по собственному усмотрению, с публикацией этих изменений на сайте </w:t>
      </w:r>
      <w:hyperlink r:id="rId6">
        <w:r>
          <w:rPr>
            <w:rStyle w:val="11"/>
            <w:sz w:val="24"/>
            <w:szCs w:val="24"/>
          </w:rPr>
          <w:t>www.kazak.fm</w:t>
        </w:r>
      </w:hyperlink>
      <w:r>
        <w:rPr>
          <w:sz w:val="24"/>
          <w:szCs w:val="24"/>
        </w:rPr>
        <w:t xml:space="preserve">. </w:t>
      </w:r>
    </w:p>
    <w:p w:rsidR="009907B4" w:rsidRDefault="00893CBC">
      <w:pPr>
        <w:pStyle w:val="LO-normal"/>
        <w:numPr>
          <w:ilvl w:val="0"/>
          <w:numId w:val="1"/>
        </w:numPr>
        <w:tabs>
          <w:tab w:val="left" w:pos="284"/>
        </w:tabs>
        <w:spacing w:after="240"/>
        <w:ind w:left="0" w:firstLine="0"/>
        <w:jc w:val="center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УСЛОВИЯ УЧАСТИЯ В </w:t>
      </w:r>
      <w:r w:rsidR="00FE3CFD">
        <w:rPr>
          <w:rFonts w:eastAsia="Times New Roman" w:cs="Times New Roman"/>
          <w:color w:val="000000"/>
          <w:sz w:val="24"/>
          <w:szCs w:val="24"/>
        </w:rPr>
        <w:t>ВИКТОРИНЕ</w:t>
      </w:r>
    </w:p>
    <w:p w:rsidR="009907B4" w:rsidRDefault="00893CBC">
      <w:pPr>
        <w:pStyle w:val="LO-normal"/>
        <w:numPr>
          <w:ilvl w:val="1"/>
          <w:numId w:val="2"/>
        </w:numPr>
        <w:spacing w:after="160"/>
        <w:ind w:left="0" w:firstLine="0"/>
        <w:jc w:val="both"/>
      </w:pPr>
      <w:r>
        <w:rPr>
          <w:rFonts w:eastAsia="Times New Roman" w:cs="Times New Roman"/>
          <w:sz w:val="24"/>
          <w:szCs w:val="24"/>
        </w:rPr>
        <w:t xml:space="preserve">К участию в </w:t>
      </w:r>
      <w:r w:rsidR="00FE3CFD">
        <w:rPr>
          <w:rFonts w:eastAsia="Times New Roman" w:cs="Times New Roman"/>
          <w:sz w:val="24"/>
          <w:szCs w:val="24"/>
        </w:rPr>
        <w:t>Викторине</w:t>
      </w:r>
      <w:r>
        <w:rPr>
          <w:rFonts w:eastAsia="Times New Roman" w:cs="Times New Roman"/>
          <w:sz w:val="24"/>
          <w:szCs w:val="24"/>
        </w:rPr>
        <w:t xml:space="preserve"> допускаются физические лица, достигшие 18 лет, граждане России, постоянно проживающие на территории Российской Федерации. Факт участия в </w:t>
      </w:r>
      <w:r w:rsidR="00FE3CFD">
        <w:rPr>
          <w:rFonts w:eastAsia="Times New Roman" w:cs="Times New Roman"/>
          <w:sz w:val="24"/>
          <w:szCs w:val="24"/>
        </w:rPr>
        <w:t>Викторине</w:t>
      </w:r>
      <w:r>
        <w:rPr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означает ознакомление участника с настоящим Положением и согласие с его условиями.</w:t>
      </w:r>
    </w:p>
    <w:p w:rsidR="009907B4" w:rsidRDefault="00893CBC">
      <w:pPr>
        <w:pStyle w:val="LO-normal"/>
        <w:numPr>
          <w:ilvl w:val="1"/>
          <w:numId w:val="2"/>
        </w:numPr>
        <w:spacing w:after="160"/>
        <w:ind w:left="0" w:firstLine="0"/>
        <w:jc w:val="both"/>
      </w:pPr>
      <w:r>
        <w:rPr>
          <w:rFonts w:eastAsia="Times New Roman" w:cs="Times New Roman"/>
          <w:color w:val="000000"/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="00FE3CFD">
        <w:rPr>
          <w:sz w:val="24"/>
          <w:szCs w:val="24"/>
        </w:rPr>
        <w:t>Викторине</w:t>
      </w:r>
      <w:r>
        <w:rPr>
          <w:rFonts w:eastAsia="Times New Roman" w:cs="Times New Roman"/>
          <w:b/>
          <w:color w:val="000000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</w:rPr>
        <w:t xml:space="preserve">запрещается участвовать работникам и представителям Организатора, аффилированным лицам, членам семей таких работников и представителей, а также работникам и представителям любых других лиц, имеющих непосредственное отношение к организации или проведению </w:t>
      </w:r>
      <w:r w:rsidR="00FE3CFD">
        <w:rPr>
          <w:rFonts w:eastAsia="Times New Roman" w:cs="Times New Roman"/>
          <w:color w:val="000000"/>
          <w:sz w:val="24"/>
          <w:szCs w:val="24"/>
        </w:rPr>
        <w:t>Викторины</w:t>
      </w:r>
      <w:r>
        <w:rPr>
          <w:rFonts w:eastAsia="Times New Roman" w:cs="Times New Roman"/>
          <w:color w:val="000000"/>
          <w:sz w:val="24"/>
          <w:szCs w:val="24"/>
        </w:rPr>
        <w:t>.</w:t>
      </w:r>
    </w:p>
    <w:p w:rsidR="009907B4" w:rsidRDefault="00893CBC">
      <w:pPr>
        <w:pStyle w:val="LO-normal"/>
        <w:numPr>
          <w:ilvl w:val="1"/>
          <w:numId w:val="2"/>
        </w:numPr>
        <w:tabs>
          <w:tab w:val="left" w:pos="0"/>
        </w:tabs>
        <w:spacing w:after="160"/>
        <w:ind w:left="0" w:firstLine="0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Организатор вправе осуществлять сбор, хранение, обработку и распространение персональных данных участников </w:t>
      </w:r>
      <w:r w:rsidR="00FE3CFD">
        <w:rPr>
          <w:rFonts w:eastAsia="Times New Roman" w:cs="Times New Roman"/>
          <w:color w:val="000000"/>
          <w:sz w:val="24"/>
          <w:szCs w:val="24"/>
        </w:rPr>
        <w:t>Викторины</w:t>
      </w:r>
      <w:r>
        <w:rPr>
          <w:rFonts w:eastAsia="Times New Roman" w:cs="Times New Roman"/>
          <w:color w:val="000000"/>
          <w:sz w:val="24"/>
          <w:szCs w:val="24"/>
        </w:rPr>
        <w:t xml:space="preserve"> необходимых для целей ее проведения и соблюдения требований законодательства РФ.</w:t>
      </w:r>
    </w:p>
    <w:p w:rsidR="009907B4" w:rsidRDefault="00893CBC">
      <w:pPr>
        <w:pStyle w:val="LO-normal"/>
        <w:tabs>
          <w:tab w:val="left" w:pos="0"/>
          <w:tab w:val="left" w:pos="1985"/>
          <w:tab w:val="left" w:pos="2268"/>
        </w:tabs>
        <w:spacing w:after="160"/>
        <w:jc w:val="center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3. ПРАВИЛА ПРОВЕДЕНИЯ И ПОДВЕДЕНИЕ </w:t>
      </w:r>
      <w:r>
        <w:rPr>
          <w:sz w:val="24"/>
          <w:szCs w:val="24"/>
        </w:rPr>
        <w:t xml:space="preserve">ИТОГОВ </w:t>
      </w:r>
      <w:r w:rsidR="00FE3CFD">
        <w:rPr>
          <w:rFonts w:eastAsia="Times New Roman" w:cs="Times New Roman"/>
          <w:color w:val="000000"/>
          <w:sz w:val="24"/>
          <w:szCs w:val="24"/>
        </w:rPr>
        <w:t>ВИКТОРИНЫ</w:t>
      </w:r>
    </w:p>
    <w:p w:rsidR="009907B4" w:rsidRDefault="00893CBC">
      <w:pPr>
        <w:pStyle w:val="LO-normal"/>
        <w:tabs>
          <w:tab w:val="left" w:pos="0"/>
          <w:tab w:val="left" w:pos="1985"/>
          <w:tab w:val="left" w:pos="2268"/>
        </w:tabs>
        <w:spacing w:after="160"/>
        <w:jc w:val="both"/>
        <w:rPr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3.1 </w:t>
      </w:r>
      <w:r w:rsidR="00FE3CFD">
        <w:rPr>
          <w:rFonts w:eastAsia="Times New Roman" w:cs="Times New Roman"/>
          <w:color w:val="000000"/>
          <w:sz w:val="24"/>
          <w:szCs w:val="24"/>
        </w:rPr>
        <w:t>Викторина</w:t>
      </w:r>
      <w:r>
        <w:rPr>
          <w:rFonts w:eastAsia="Times New Roman" w:cs="Times New Roman"/>
          <w:color w:val="000000"/>
          <w:sz w:val="24"/>
          <w:szCs w:val="24"/>
        </w:rPr>
        <w:t xml:space="preserve"> проводится с 01 октября </w:t>
      </w:r>
      <w:r w:rsidR="00FE3CFD">
        <w:rPr>
          <w:rFonts w:eastAsia="Times New Roman" w:cs="Times New Roman"/>
          <w:color w:val="000000"/>
          <w:sz w:val="24"/>
          <w:szCs w:val="24"/>
        </w:rPr>
        <w:t xml:space="preserve">2025г. </w:t>
      </w:r>
      <w:r>
        <w:rPr>
          <w:rFonts w:eastAsia="Times New Roman" w:cs="Times New Roman"/>
          <w:color w:val="000000"/>
          <w:sz w:val="24"/>
          <w:szCs w:val="24"/>
        </w:rPr>
        <w:t xml:space="preserve">по 30 декабря 2025г. </w:t>
      </w:r>
      <w:r>
        <w:rPr>
          <w:sz w:val="24"/>
          <w:szCs w:val="24"/>
        </w:rPr>
        <w:t xml:space="preserve">в прямом эфире радиостанции «КАЗАК </w:t>
      </w:r>
      <w:r>
        <w:rPr>
          <w:sz w:val="24"/>
          <w:szCs w:val="24"/>
          <w:lang w:val="en-US"/>
        </w:rPr>
        <w:t>FM</w:t>
      </w:r>
      <w:r>
        <w:rPr>
          <w:sz w:val="24"/>
          <w:szCs w:val="24"/>
        </w:rPr>
        <w:t xml:space="preserve">» в утреннем шоу «Алло, село!». Для участия в </w:t>
      </w:r>
      <w:r w:rsidR="00FE3CFD">
        <w:rPr>
          <w:sz w:val="24"/>
          <w:szCs w:val="24"/>
        </w:rPr>
        <w:t>Викторине</w:t>
      </w:r>
      <w:r>
        <w:rPr>
          <w:sz w:val="24"/>
          <w:szCs w:val="24"/>
        </w:rPr>
        <w:t xml:space="preserve"> слушателю необходимо дозвониться в прямой эфир </w:t>
      </w:r>
      <w:r w:rsidR="00FE3CFD">
        <w:rPr>
          <w:sz w:val="24"/>
          <w:szCs w:val="24"/>
        </w:rPr>
        <w:t xml:space="preserve">утреннего шоу «Алло, село!» </w:t>
      </w:r>
      <w:r>
        <w:rPr>
          <w:sz w:val="24"/>
          <w:szCs w:val="24"/>
        </w:rPr>
        <w:t xml:space="preserve">в период с 08:00 до 09:00 или с 09:00 до 10:00 утра во время проведения </w:t>
      </w:r>
      <w:r w:rsidR="00FE3CFD">
        <w:rPr>
          <w:sz w:val="24"/>
          <w:szCs w:val="24"/>
        </w:rPr>
        <w:t>Викторины</w:t>
      </w:r>
      <w:r>
        <w:rPr>
          <w:sz w:val="24"/>
          <w:szCs w:val="24"/>
        </w:rPr>
        <w:t xml:space="preserve"> и правильно ответить на вопрос ведущего. В одном утреннем шоу «Алло, село!» проводится 2 Викторины: одна с 8.00 до 9.00, вторая с 9.00 до 10.00 и определяется по одному победителю в каждой.</w:t>
      </w:r>
    </w:p>
    <w:p w:rsidR="009907B4" w:rsidRDefault="009907B4">
      <w:pPr>
        <w:pStyle w:val="LO-normal"/>
        <w:tabs>
          <w:tab w:val="left" w:pos="0"/>
          <w:tab w:val="left" w:pos="1985"/>
          <w:tab w:val="left" w:pos="2268"/>
        </w:tabs>
        <w:spacing w:after="160"/>
        <w:jc w:val="both"/>
        <w:rPr>
          <w:sz w:val="24"/>
          <w:szCs w:val="24"/>
        </w:rPr>
      </w:pPr>
    </w:p>
    <w:p w:rsidR="009907B4" w:rsidRDefault="00893CBC">
      <w:pPr>
        <w:pStyle w:val="LO-normal"/>
        <w:tabs>
          <w:tab w:val="left" w:pos="284"/>
        </w:tabs>
        <w:spacing w:after="240"/>
        <w:ind w:left="720"/>
        <w:jc w:val="center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4. ПРИЗЫ </w:t>
      </w:r>
    </w:p>
    <w:p w:rsidR="009907B4" w:rsidRPr="00BF2E33" w:rsidRDefault="00893CBC" w:rsidP="00BF2E33">
      <w:pPr>
        <w:pStyle w:val="af8"/>
      </w:pPr>
      <w:r>
        <w:rPr>
          <w:color w:val="000000"/>
        </w:rPr>
        <w:t xml:space="preserve">4.1 Приз </w:t>
      </w:r>
      <w:r>
        <w:t xml:space="preserve"> – подарочный сертификат на 10 литров топлива А</w:t>
      </w:r>
      <w:r w:rsidR="00947C5E">
        <w:t xml:space="preserve">И - </w:t>
      </w:r>
      <w:r>
        <w:t>95. Сертификат годен в</w:t>
      </w:r>
      <w:r w:rsidR="00BF2E33">
        <w:t xml:space="preserve"> период с 01.10.2025 г. по 31.03.2026</w:t>
      </w:r>
      <w:r>
        <w:t xml:space="preserve"> г., призы предоставляет и передает победителям спонсор утреннего шоу «Алло, село!» - АЗС АТАН. Общее количество призов – 120 сертификатов.</w:t>
      </w:r>
      <w:r w:rsidR="00BF2E33">
        <w:t xml:space="preserve"> Сертификат де</w:t>
      </w:r>
      <w:r w:rsidR="00BF2E33">
        <w:t>й</w:t>
      </w:r>
      <w:r w:rsidR="00BF2E33">
        <w:t xml:space="preserve">ствителен только на заправках АЗС АТАН по следующим адресам: </w:t>
      </w:r>
      <w:r w:rsidR="00BF2E33" w:rsidRPr="00BF2E33">
        <w:t>АЗК № 300: г. Краснодар, ул. Красных Партизан, 1/10; АЗК № 301: г. Краснодар, ул. 1-я Дорожная, 2; АЗК № 302: г. Краснодар, хутор Ленина, 82 с</w:t>
      </w:r>
      <w:proofErr w:type="gramStart"/>
      <w:r w:rsidR="00BF2E33" w:rsidRPr="00BF2E33">
        <w:t>1</w:t>
      </w:r>
      <w:proofErr w:type="gramEnd"/>
      <w:r w:rsidR="00BF2E33" w:rsidRPr="00BF2E33">
        <w:t xml:space="preserve">; АЗК № 310: станица Холмская, трасса Краснодар — Новороссийск, 73 км +350 м; АЗК № 320: </w:t>
      </w:r>
      <w:proofErr w:type="spellStart"/>
      <w:r w:rsidR="00BF2E33" w:rsidRPr="00BF2E33">
        <w:t>пгт</w:t>
      </w:r>
      <w:proofErr w:type="spellEnd"/>
      <w:r w:rsidR="00BF2E33" w:rsidRPr="00BF2E33">
        <w:t xml:space="preserve"> </w:t>
      </w:r>
      <w:proofErr w:type="spellStart"/>
      <w:r w:rsidR="00BF2E33" w:rsidRPr="00BF2E33">
        <w:t>Тлюстенхабль</w:t>
      </w:r>
      <w:proofErr w:type="spellEnd"/>
      <w:r w:rsidR="00BF2E33" w:rsidRPr="00BF2E33">
        <w:t>, трасса М-4 ДОН, 1343 км +975 м.</w:t>
      </w:r>
    </w:p>
    <w:p w:rsidR="009907B4" w:rsidRDefault="00893CBC">
      <w:pPr>
        <w:pStyle w:val="LO-normal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4.2 Победитель определяется ведущим в прямом эфире утреннего шоу «Алло, село!» с 01.10.2025 г. по 30.12.2025 г. </w:t>
      </w:r>
      <w:r>
        <w:rPr>
          <w:sz w:val="24"/>
          <w:szCs w:val="24"/>
          <w:shd w:val="clear" w:color="auto" w:fill="FFFFFF"/>
        </w:rPr>
        <w:t xml:space="preserve">радиостанции «КАЗАК </w:t>
      </w:r>
      <w:r>
        <w:rPr>
          <w:sz w:val="24"/>
          <w:szCs w:val="24"/>
          <w:shd w:val="clear" w:color="auto" w:fill="FFFFFF"/>
          <w:lang w:val="en-US"/>
        </w:rPr>
        <w:t>FM</w:t>
      </w:r>
      <w:r>
        <w:rPr>
          <w:sz w:val="24"/>
          <w:szCs w:val="24"/>
          <w:shd w:val="clear" w:color="auto" w:fill="FFFFFF"/>
        </w:rPr>
        <w:t xml:space="preserve">». Победителем можно стать только один раз. Победителю может быть вручен только один приз. </w:t>
      </w:r>
    </w:p>
    <w:p w:rsidR="009907B4" w:rsidRDefault="009907B4">
      <w:pPr>
        <w:pStyle w:val="LO-normal"/>
        <w:jc w:val="both"/>
        <w:rPr>
          <w:sz w:val="24"/>
          <w:szCs w:val="24"/>
          <w:shd w:val="clear" w:color="auto" w:fill="FFFFFF"/>
        </w:rPr>
      </w:pPr>
    </w:p>
    <w:p w:rsidR="009907B4" w:rsidRDefault="00893CBC" w:rsidP="00947C5E">
      <w:pPr>
        <w:pStyle w:val="LO-normal"/>
        <w:tabs>
          <w:tab w:val="left" w:pos="142"/>
          <w:tab w:val="left" w:pos="426"/>
        </w:tabs>
        <w:jc w:val="both"/>
        <w:rPr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4.</w:t>
      </w:r>
      <w:r>
        <w:rPr>
          <w:sz w:val="24"/>
          <w:szCs w:val="24"/>
        </w:rPr>
        <w:t>3</w:t>
      </w:r>
      <w:r>
        <w:rPr>
          <w:rFonts w:eastAsia="Times New Roman" w:cs="Times New Roman"/>
          <w:color w:val="000000"/>
          <w:sz w:val="24"/>
          <w:szCs w:val="24"/>
        </w:rPr>
        <w:t xml:space="preserve">. </w:t>
      </w:r>
      <w:r w:rsidR="00947C5E" w:rsidRPr="00947C5E">
        <w:rPr>
          <w:sz w:val="24"/>
          <w:szCs w:val="24"/>
        </w:rPr>
        <w:t xml:space="preserve">Электронный сертификат можно получить через </w:t>
      </w:r>
      <w:proofErr w:type="spellStart"/>
      <w:r w:rsidR="00947C5E" w:rsidRPr="00947C5E">
        <w:rPr>
          <w:sz w:val="24"/>
          <w:szCs w:val="24"/>
        </w:rPr>
        <w:t>WhatsApp</w:t>
      </w:r>
      <w:proofErr w:type="spellEnd"/>
      <w:r w:rsidR="00947C5E" w:rsidRPr="00947C5E">
        <w:rPr>
          <w:sz w:val="24"/>
          <w:szCs w:val="24"/>
        </w:rPr>
        <w:t xml:space="preserve"> или МАХ.</w:t>
      </w:r>
      <w:r w:rsidR="00947C5E">
        <w:rPr>
          <w:sz w:val="24"/>
          <w:szCs w:val="24"/>
        </w:rPr>
        <w:t xml:space="preserve"> </w:t>
      </w:r>
      <w:r w:rsidR="00947C5E" w:rsidRPr="00947C5E">
        <w:rPr>
          <w:sz w:val="24"/>
          <w:szCs w:val="24"/>
        </w:rPr>
        <w:t>Он отправляется организаторами только на тот номер телефона, который был указан победителем в прямом эфире.</w:t>
      </w:r>
      <w:r w:rsidR="00947C5E">
        <w:rPr>
          <w:sz w:val="24"/>
          <w:szCs w:val="24"/>
        </w:rPr>
        <w:t xml:space="preserve"> </w:t>
      </w:r>
      <w:r w:rsidR="00947C5E" w:rsidRPr="00947C5E">
        <w:rPr>
          <w:sz w:val="24"/>
          <w:szCs w:val="24"/>
        </w:rPr>
        <w:t>Передача сертификатов третьим лицам со стороны организаторов не осуществляется</w:t>
      </w:r>
      <w:r w:rsidR="00947C5E">
        <w:rPr>
          <w:sz w:val="24"/>
          <w:szCs w:val="24"/>
        </w:rPr>
        <w:t>.</w:t>
      </w:r>
    </w:p>
    <w:p w:rsidR="009907B4" w:rsidRDefault="009907B4">
      <w:pPr>
        <w:pStyle w:val="LO-normal"/>
        <w:tabs>
          <w:tab w:val="left" w:pos="142"/>
          <w:tab w:val="left" w:pos="426"/>
        </w:tabs>
        <w:jc w:val="both"/>
        <w:rPr>
          <w:sz w:val="24"/>
          <w:szCs w:val="24"/>
        </w:rPr>
      </w:pPr>
    </w:p>
    <w:p w:rsidR="009907B4" w:rsidRDefault="00893CBC">
      <w:pPr>
        <w:pStyle w:val="LO-normal"/>
        <w:tabs>
          <w:tab w:val="left" w:pos="142"/>
          <w:tab w:val="left" w:pos="426"/>
        </w:tabs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4.</w:t>
      </w:r>
      <w:r>
        <w:rPr>
          <w:sz w:val="24"/>
          <w:szCs w:val="24"/>
        </w:rPr>
        <w:t>4</w:t>
      </w:r>
      <w:r>
        <w:rPr>
          <w:rFonts w:eastAsia="Times New Roman" w:cs="Times New Roman"/>
          <w:color w:val="000000"/>
          <w:sz w:val="24"/>
          <w:szCs w:val="24"/>
        </w:rPr>
        <w:t xml:space="preserve"> Обязанность по уплате налогов, иных платежей и сборов, установленных законодательством РФ, связанных с получением приза, а также ответственность за их уплату несет победитель Конкурса. </w:t>
      </w:r>
    </w:p>
    <w:p w:rsidR="009907B4" w:rsidRDefault="009907B4">
      <w:pPr>
        <w:pStyle w:val="LO-normal"/>
        <w:tabs>
          <w:tab w:val="left" w:pos="0"/>
        </w:tabs>
        <w:jc w:val="both"/>
        <w:rPr>
          <w:rFonts w:eastAsia="Times New Roman" w:cs="Times New Roman"/>
          <w:color w:val="000000"/>
          <w:sz w:val="24"/>
          <w:szCs w:val="24"/>
        </w:rPr>
      </w:pPr>
    </w:p>
    <w:p w:rsidR="009907B4" w:rsidRDefault="00893CBC">
      <w:pPr>
        <w:pStyle w:val="LO-normal"/>
        <w:tabs>
          <w:tab w:val="left" w:pos="0"/>
        </w:tabs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sz w:val="24"/>
          <w:szCs w:val="24"/>
        </w:rPr>
        <w:t>4.5</w:t>
      </w:r>
      <w:proofErr w:type="gramStart"/>
      <w:r w:rsidR="00464F25">
        <w:rPr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</w:rPr>
        <w:t>В</w:t>
      </w:r>
      <w:proofErr w:type="gramEnd"/>
      <w:r>
        <w:rPr>
          <w:rFonts w:eastAsia="Times New Roman" w:cs="Times New Roman"/>
          <w:color w:val="000000"/>
          <w:sz w:val="24"/>
          <w:szCs w:val="24"/>
        </w:rPr>
        <w:t xml:space="preserve"> соответствии с настоящим Положением выплата денежного эквивалента стоимости вручаемых призов, замена/обмен, отправка призов не производятся. </w:t>
      </w:r>
    </w:p>
    <w:p w:rsidR="009907B4" w:rsidRDefault="009907B4">
      <w:pPr>
        <w:pStyle w:val="LO-normal"/>
        <w:tabs>
          <w:tab w:val="left" w:pos="0"/>
        </w:tabs>
        <w:jc w:val="both"/>
        <w:rPr>
          <w:rFonts w:eastAsia="Times New Roman" w:cs="Times New Roman"/>
          <w:color w:val="000000"/>
          <w:sz w:val="24"/>
          <w:szCs w:val="24"/>
        </w:rPr>
      </w:pPr>
    </w:p>
    <w:p w:rsidR="009907B4" w:rsidRDefault="00893CBC">
      <w:pPr>
        <w:pStyle w:val="LO-normal"/>
        <w:spacing w:after="160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4.</w:t>
      </w:r>
      <w:r>
        <w:rPr>
          <w:sz w:val="24"/>
          <w:szCs w:val="24"/>
        </w:rPr>
        <w:t>6</w:t>
      </w:r>
      <w:r>
        <w:rPr>
          <w:rFonts w:eastAsia="Times New Roman" w:cs="Times New Roman"/>
          <w:color w:val="000000"/>
          <w:sz w:val="24"/>
          <w:szCs w:val="24"/>
        </w:rPr>
        <w:t xml:space="preserve"> Организатор имеет право отказать Участнику в предоставлении приза, если Участник предоставил о себе неверную информацию, предоставил ее несвоевременно или каким-либо другим образом нарушил настоящее Положение.</w:t>
      </w:r>
    </w:p>
    <w:p w:rsidR="009907B4" w:rsidRDefault="00893CBC">
      <w:pPr>
        <w:pStyle w:val="LO-normal"/>
        <w:spacing w:after="160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4.</w:t>
      </w:r>
      <w:r>
        <w:rPr>
          <w:sz w:val="24"/>
          <w:szCs w:val="24"/>
        </w:rPr>
        <w:t>7</w:t>
      </w:r>
      <w:r>
        <w:rPr>
          <w:rFonts w:eastAsia="Times New Roman" w:cs="Times New Roman"/>
          <w:color w:val="000000"/>
          <w:sz w:val="24"/>
          <w:szCs w:val="24"/>
        </w:rPr>
        <w:t xml:space="preserve"> Организатор не несет ответственности за неполучение от Участника необходимых сведений, в том числе по вине организаций связи, за технические проблемы и/или мошенничество в сети Интернет и/или каналов связи, используемых при проведении </w:t>
      </w:r>
      <w:r>
        <w:rPr>
          <w:sz w:val="24"/>
          <w:szCs w:val="24"/>
        </w:rPr>
        <w:t>конкурса</w:t>
      </w:r>
      <w:r>
        <w:rPr>
          <w:rFonts w:eastAsia="Times New Roman" w:cs="Times New Roman"/>
          <w:color w:val="000000"/>
          <w:sz w:val="24"/>
          <w:szCs w:val="24"/>
        </w:rPr>
        <w:t>, а также за невозможность осуществления связи с Участником из-за указанных неверных или неактуальных контактных данных.</w:t>
      </w:r>
    </w:p>
    <w:sectPr w:rsidR="009907B4" w:rsidSect="006A761C">
      <w:pgSz w:w="11906" w:h="16838"/>
      <w:pgMar w:top="851" w:right="851" w:bottom="851" w:left="851" w:header="0" w:footer="0" w:gutter="0"/>
      <w:pgNumType w:start="1"/>
      <w:cols w:space="720"/>
      <w:formProt w:val="0"/>
      <w:docGrid w:linePitch="1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tarSymbol">
    <w:altName w:val="Arial Unicode MS"/>
    <w:charset w:val="CC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altName w:val="Arial Unicode MS"/>
    <w:charset w:val="CC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83A1E"/>
    <w:multiLevelType w:val="multilevel"/>
    <w:tmpl w:val="AF7CAC2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A9C0C41"/>
    <w:multiLevelType w:val="multilevel"/>
    <w:tmpl w:val="84E83098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eastAsia="Noto Sans" w:cs="Noto Sans"/>
        <w:position w:val="0"/>
        <w:sz w:val="16"/>
        <w:szCs w:val="16"/>
        <w:vertAlign w:val="baseline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0" w:firstLine="0"/>
      </w:pPr>
      <w:rPr>
        <w:position w:val="0"/>
        <w:sz w:val="20"/>
        <w:vertAlign w:val="baseline"/>
      </w:rPr>
    </w:lvl>
    <w:lvl w:ilvl="2">
      <w:start w:val="1"/>
      <w:numFmt w:val="decimal"/>
      <w:lvlText w:val="%3"/>
      <w:lvlJc w:val="left"/>
      <w:pPr>
        <w:tabs>
          <w:tab w:val="num" w:pos="0"/>
        </w:tabs>
        <w:ind w:left="0" w:firstLine="0"/>
      </w:pPr>
      <w:rPr>
        <w:position w:val="0"/>
        <w:sz w:val="20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0" w:firstLine="0"/>
      </w:pPr>
      <w:rPr>
        <w:position w:val="0"/>
        <w:sz w:val="20"/>
        <w:vertAlign w:val="baseline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0" w:firstLine="0"/>
      </w:pPr>
      <w:rPr>
        <w:position w:val="0"/>
        <w:sz w:val="20"/>
        <w:vertAlign w:val="baseline"/>
      </w:rPr>
    </w:lvl>
    <w:lvl w:ilvl="5">
      <w:start w:val="1"/>
      <w:numFmt w:val="decimal"/>
      <w:lvlText w:val="%6"/>
      <w:lvlJc w:val="left"/>
      <w:pPr>
        <w:tabs>
          <w:tab w:val="num" w:pos="0"/>
        </w:tabs>
        <w:ind w:left="0" w:firstLine="0"/>
      </w:pPr>
      <w:rPr>
        <w:position w:val="0"/>
        <w:sz w:val="20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0" w:firstLine="0"/>
      </w:pPr>
      <w:rPr>
        <w:position w:val="0"/>
        <w:sz w:val="20"/>
        <w:vertAlign w:val="baseline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0" w:firstLine="0"/>
      </w:pPr>
      <w:rPr>
        <w:position w:val="0"/>
        <w:sz w:val="20"/>
        <w:vertAlign w:val="baseline"/>
      </w:rPr>
    </w:lvl>
    <w:lvl w:ilvl="8">
      <w:start w:val="1"/>
      <w:numFmt w:val="decimal"/>
      <w:lvlText w:val="%9"/>
      <w:lvlJc w:val="left"/>
      <w:pPr>
        <w:tabs>
          <w:tab w:val="num" w:pos="0"/>
        </w:tabs>
        <w:ind w:left="0" w:firstLine="0"/>
      </w:pPr>
      <w:rPr>
        <w:position w:val="0"/>
        <w:sz w:val="20"/>
        <w:vertAlign w:val="baseline"/>
      </w:rPr>
    </w:lvl>
  </w:abstractNum>
  <w:abstractNum w:abstractNumId="2">
    <w:nsid w:val="2A9D7444"/>
    <w:multiLevelType w:val="multilevel"/>
    <w:tmpl w:val="4CD29D54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position w:val="0"/>
        <w:sz w:val="20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position w:val="0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position w:val="0"/>
        <w:sz w:val="20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position w:val="0"/>
        <w:sz w:val="20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position w:val="0"/>
        <w:sz w:val="20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position w:val="0"/>
        <w:sz w:val="20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position w:val="0"/>
        <w:sz w:val="2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position w:val="0"/>
        <w:sz w:val="20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position w:val="0"/>
        <w:sz w:val="20"/>
        <w:vertAlign w:val="baseline"/>
      </w:rPr>
    </w:lvl>
  </w:abstractNum>
  <w:abstractNum w:abstractNumId="3">
    <w:nsid w:val="35F06B85"/>
    <w:multiLevelType w:val="multilevel"/>
    <w:tmpl w:val="228486F2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1080" w:hanging="360"/>
      </w:pPr>
      <w:rPr>
        <w:position w:val="0"/>
        <w:sz w:val="24"/>
        <w:szCs w:val="24"/>
        <w:vertAlign w:val="baseline"/>
      </w:rPr>
    </w:lvl>
    <w:lvl w:ilvl="1">
      <w:start w:val="3"/>
      <w:numFmt w:val="decimal"/>
      <w:pStyle w:val="2"/>
      <w:lvlText w:val="%1.%2"/>
      <w:lvlJc w:val="left"/>
      <w:pPr>
        <w:tabs>
          <w:tab w:val="num" w:pos="0"/>
        </w:tabs>
        <w:ind w:left="1080" w:hanging="360"/>
      </w:pPr>
      <w:rPr>
        <w:position w:val="0"/>
        <w:sz w:val="20"/>
        <w:vertAlign w:val="baseline"/>
      </w:rPr>
    </w:lvl>
    <w:lvl w:ilvl="2">
      <w:start w:val="1"/>
      <w:numFmt w:val="decimal"/>
      <w:pStyle w:val="3"/>
      <w:lvlText w:val="%1.%2.%3"/>
      <w:lvlJc w:val="left"/>
      <w:pPr>
        <w:tabs>
          <w:tab w:val="num" w:pos="0"/>
        </w:tabs>
        <w:ind w:left="1440" w:hanging="720"/>
      </w:pPr>
      <w:rPr>
        <w:position w:val="0"/>
        <w:sz w:val="20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440" w:hanging="720"/>
      </w:pPr>
      <w:rPr>
        <w:position w:val="0"/>
        <w:sz w:val="20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00" w:hanging="1080"/>
      </w:pPr>
      <w:rPr>
        <w:position w:val="0"/>
        <w:sz w:val="20"/>
        <w:vertAlign w:val="baseli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160" w:hanging="1440"/>
      </w:pPr>
      <w:rPr>
        <w:position w:val="0"/>
        <w:sz w:val="20"/>
        <w:vertAlign w:val="baseli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160" w:hanging="1440"/>
      </w:pPr>
      <w:rPr>
        <w:position w:val="0"/>
        <w:sz w:val="20"/>
        <w:vertAlign w:val="baseli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520" w:hanging="1800"/>
      </w:pPr>
      <w:rPr>
        <w:position w:val="0"/>
        <w:sz w:val="20"/>
        <w:vertAlign w:val="baseli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1800"/>
      </w:pPr>
      <w:rPr>
        <w:position w:val="0"/>
        <w:sz w:val="20"/>
        <w:vertAlign w:val="baseline"/>
      </w:rPr>
    </w:lvl>
  </w:abstractNum>
  <w:abstractNum w:abstractNumId="4">
    <w:nsid w:val="3FAB53C4"/>
    <w:multiLevelType w:val="multilevel"/>
    <w:tmpl w:val="76C83582"/>
    <w:lvl w:ilvl="0">
      <w:start w:val="1"/>
      <w:numFmt w:val="decimal"/>
      <w:lvlText w:val="%1"/>
      <w:lvlJc w:val="left"/>
      <w:pPr>
        <w:tabs>
          <w:tab w:val="num" w:pos="0"/>
        </w:tabs>
        <w:ind w:left="390" w:hanging="390"/>
      </w:pPr>
      <w:rPr>
        <w:position w:val="0"/>
        <w:sz w:val="20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90" w:hanging="390"/>
      </w:pPr>
      <w:rPr>
        <w:w w:val="100"/>
        <w:position w:val="0"/>
        <w:sz w:val="24"/>
        <w:szCs w:val="24"/>
        <w:effect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position w:val="0"/>
        <w:sz w:val="20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position w:val="0"/>
        <w:sz w:val="20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position w:val="0"/>
        <w:sz w:val="20"/>
        <w:vertAlign w:val="baseli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position w:val="0"/>
        <w:sz w:val="20"/>
        <w:vertAlign w:val="baseli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position w:val="0"/>
        <w:sz w:val="20"/>
        <w:vertAlign w:val="baseli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position w:val="0"/>
        <w:sz w:val="20"/>
        <w:vertAlign w:val="baseli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position w:val="0"/>
        <w:sz w:val="20"/>
        <w:vertAlign w:val="baseline"/>
      </w:rPr>
    </w:lvl>
  </w:abstractNum>
  <w:abstractNum w:abstractNumId="5">
    <w:nsid w:val="77165CA9"/>
    <w:multiLevelType w:val="multilevel"/>
    <w:tmpl w:val="F5265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autoHyphenation/>
  <w:characterSpacingControl w:val="doNotCompress"/>
  <w:compat>
    <w:useFELayout/>
  </w:compat>
  <w:rsids>
    <w:rsidRoot w:val="009907B4"/>
    <w:rsid w:val="00074B7F"/>
    <w:rsid w:val="00464F25"/>
    <w:rsid w:val="006A761C"/>
    <w:rsid w:val="00893CBC"/>
    <w:rsid w:val="00947C5E"/>
    <w:rsid w:val="009907B4"/>
    <w:rsid w:val="00BF2E33"/>
    <w:rsid w:val="00F01605"/>
    <w:rsid w:val="00FE3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NSimSun" w:hAnsi="Times New Roman" w:cs="Lucida Sans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61C"/>
    <w:pPr>
      <w:suppressAutoHyphens w:val="0"/>
      <w:spacing w:line="1" w:lineRule="atLeast"/>
      <w:textAlignment w:val="top"/>
      <w:outlineLvl w:val="0"/>
    </w:pPr>
    <w:rPr>
      <w:lang w:eastAsia="ar-SA" w:bidi="ar-SA"/>
    </w:rPr>
  </w:style>
  <w:style w:type="paragraph" w:styleId="1">
    <w:name w:val="heading 1"/>
    <w:basedOn w:val="a"/>
    <w:next w:val="a"/>
    <w:qFormat/>
    <w:rsid w:val="006A761C"/>
    <w:pPr>
      <w:keepNext/>
      <w:numPr>
        <w:numId w:val="1"/>
      </w:numPr>
      <w:ind w:left="0" w:firstLine="0"/>
      <w:jc w:val="both"/>
    </w:pPr>
    <w:rPr>
      <w:sz w:val="24"/>
    </w:rPr>
  </w:style>
  <w:style w:type="paragraph" w:styleId="2">
    <w:name w:val="heading 2"/>
    <w:basedOn w:val="a"/>
    <w:next w:val="a"/>
    <w:qFormat/>
    <w:rsid w:val="006A761C"/>
    <w:pPr>
      <w:keepNext/>
      <w:numPr>
        <w:ilvl w:val="1"/>
        <w:numId w:val="1"/>
      </w:numPr>
      <w:ind w:left="567" w:firstLine="0"/>
      <w:outlineLvl w:val="1"/>
    </w:pPr>
    <w:rPr>
      <w:color w:val="000000"/>
      <w:sz w:val="24"/>
    </w:rPr>
  </w:style>
  <w:style w:type="paragraph" w:styleId="3">
    <w:name w:val="heading 3"/>
    <w:basedOn w:val="a"/>
    <w:next w:val="a"/>
    <w:qFormat/>
    <w:rsid w:val="006A761C"/>
    <w:pPr>
      <w:keepNext/>
      <w:numPr>
        <w:ilvl w:val="2"/>
        <w:numId w:val="1"/>
      </w:numPr>
      <w:spacing w:line="360" w:lineRule="auto"/>
      <w:ind w:left="0" w:firstLine="0"/>
      <w:outlineLvl w:val="2"/>
    </w:pPr>
    <w:rPr>
      <w:sz w:val="24"/>
    </w:rPr>
  </w:style>
  <w:style w:type="paragraph" w:styleId="4">
    <w:name w:val="heading 4"/>
    <w:basedOn w:val="LO-normal"/>
    <w:next w:val="LO-normal"/>
    <w:qFormat/>
    <w:rsid w:val="006A761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LO-normal"/>
    <w:next w:val="LO-normal"/>
    <w:qFormat/>
    <w:rsid w:val="006A761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LO-normal"/>
    <w:next w:val="LO-normal"/>
    <w:qFormat/>
    <w:rsid w:val="006A761C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6A761C"/>
    <w:rPr>
      <w:rFonts w:ascii="Wingdings" w:hAnsi="Wingdings" w:cs="Wingdings"/>
      <w:w w:val="100"/>
      <w:position w:val="0"/>
      <w:sz w:val="16"/>
      <w:effect w:val="none"/>
      <w:vertAlign w:val="baseline"/>
      <w:em w:val="none"/>
    </w:rPr>
  </w:style>
  <w:style w:type="character" w:customStyle="1" w:styleId="WW8Num1z1">
    <w:name w:val="WW8Num1z1"/>
    <w:qFormat/>
    <w:rsid w:val="006A761C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z2">
    <w:name w:val="WW8Num1z2"/>
    <w:qFormat/>
    <w:rsid w:val="006A761C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z3">
    <w:name w:val="WW8Num1z3"/>
    <w:qFormat/>
    <w:rsid w:val="006A761C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z4">
    <w:name w:val="WW8Num1z4"/>
    <w:qFormat/>
    <w:rsid w:val="006A761C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z5">
    <w:name w:val="WW8Num1z5"/>
    <w:qFormat/>
    <w:rsid w:val="006A761C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z6">
    <w:name w:val="WW8Num1z6"/>
    <w:qFormat/>
    <w:rsid w:val="006A761C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z7">
    <w:name w:val="WW8Num1z7"/>
    <w:qFormat/>
    <w:rsid w:val="006A761C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z8">
    <w:name w:val="WW8Num1z8"/>
    <w:qFormat/>
    <w:rsid w:val="006A761C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z0">
    <w:name w:val="WW8Num2z0"/>
    <w:qFormat/>
    <w:rsid w:val="006A761C"/>
    <w:rPr>
      <w:rFonts w:ascii="StarSymbol" w:hAnsi="StarSymbol" w:cs="StarSymbol"/>
      <w:w w:val="100"/>
      <w:position w:val="0"/>
      <w:sz w:val="20"/>
      <w:effect w:val="none"/>
      <w:vertAlign w:val="baseline"/>
      <w:em w:val="none"/>
    </w:rPr>
  </w:style>
  <w:style w:type="character" w:customStyle="1" w:styleId="WW8Num2z1">
    <w:name w:val="WW8Num2z1"/>
    <w:qFormat/>
    <w:rsid w:val="006A761C"/>
    <w:rPr>
      <w:w w:val="100"/>
      <w:position w:val="0"/>
      <w:sz w:val="24"/>
      <w:szCs w:val="24"/>
      <w:effect w:val="none"/>
      <w:shd w:val="clear" w:color="auto" w:fill="FFFF00"/>
      <w:vertAlign w:val="baseline"/>
      <w:em w:val="none"/>
      <w:lang w:val="en-US"/>
    </w:rPr>
  </w:style>
  <w:style w:type="character" w:customStyle="1" w:styleId="WW8Num2z2">
    <w:name w:val="WW8Num2z2"/>
    <w:qFormat/>
    <w:rsid w:val="006A761C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z3">
    <w:name w:val="WW8Num2z3"/>
    <w:qFormat/>
    <w:rsid w:val="006A761C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z4">
    <w:name w:val="WW8Num2z4"/>
    <w:qFormat/>
    <w:rsid w:val="006A761C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z5">
    <w:name w:val="WW8Num2z5"/>
    <w:qFormat/>
    <w:rsid w:val="006A761C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z6">
    <w:name w:val="WW8Num2z6"/>
    <w:qFormat/>
    <w:rsid w:val="006A761C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z7">
    <w:name w:val="WW8Num2z7"/>
    <w:qFormat/>
    <w:rsid w:val="006A761C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z8">
    <w:name w:val="WW8Num2z8"/>
    <w:qFormat/>
    <w:rsid w:val="006A761C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3z0">
    <w:name w:val="WW8Num3z0"/>
    <w:qFormat/>
    <w:rsid w:val="006A761C"/>
    <w:rPr>
      <w:rFonts w:ascii="StarSymbol" w:hAnsi="StarSymbol" w:cs="StarSymbol"/>
      <w:color w:val="000000"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WW8Num3z1">
    <w:name w:val="WW8Num3z1"/>
    <w:qFormat/>
    <w:rsid w:val="006A761C"/>
    <w:rPr>
      <w:rFonts w:ascii="Times New Roman" w:hAnsi="Times New Roman" w:cs="Times New Roman"/>
      <w:w w:val="100"/>
      <w:position w:val="0"/>
      <w:sz w:val="26"/>
      <w:szCs w:val="26"/>
      <w:effect w:val="none"/>
      <w:vertAlign w:val="baseline"/>
      <w:em w:val="none"/>
    </w:rPr>
  </w:style>
  <w:style w:type="character" w:customStyle="1" w:styleId="WW8Num3z2">
    <w:name w:val="WW8Num3z2"/>
    <w:qFormat/>
    <w:rsid w:val="006A761C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3z3">
    <w:name w:val="WW8Num3z3"/>
    <w:qFormat/>
    <w:rsid w:val="006A761C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3z4">
    <w:name w:val="WW8Num3z4"/>
    <w:qFormat/>
    <w:rsid w:val="006A761C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3z5">
    <w:name w:val="WW8Num3z5"/>
    <w:qFormat/>
    <w:rsid w:val="006A761C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3z6">
    <w:name w:val="WW8Num3z6"/>
    <w:qFormat/>
    <w:rsid w:val="006A761C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3z7">
    <w:name w:val="WW8Num3z7"/>
    <w:qFormat/>
    <w:rsid w:val="006A761C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3z8">
    <w:name w:val="WW8Num3z8"/>
    <w:qFormat/>
    <w:rsid w:val="006A761C"/>
    <w:rPr>
      <w:w w:val="100"/>
      <w:position w:val="0"/>
      <w:sz w:val="20"/>
      <w:effect w:val="none"/>
      <w:vertAlign w:val="baseline"/>
      <w:em w:val="none"/>
    </w:rPr>
  </w:style>
  <w:style w:type="character" w:customStyle="1" w:styleId="50">
    <w:name w:val="Основной шрифт абзаца5"/>
    <w:qFormat/>
    <w:rsid w:val="006A761C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4z0">
    <w:name w:val="WW8Num4z0"/>
    <w:qFormat/>
    <w:rsid w:val="006A761C"/>
    <w:rPr>
      <w:rFonts w:ascii="StarSymbol" w:eastAsia="Arial Unicode MS" w:hAnsi="StarSymbol" w:cs="StarSymbol"/>
      <w:color w:val="000000"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WW8Num5z0">
    <w:name w:val="WW8Num5z0"/>
    <w:qFormat/>
    <w:rsid w:val="006A761C"/>
    <w:rPr>
      <w:rFonts w:ascii="Wingdings" w:hAnsi="Wingdings" w:cs="Wingdings"/>
      <w:w w:val="100"/>
      <w:position w:val="0"/>
      <w:sz w:val="16"/>
      <w:effect w:val="none"/>
      <w:vertAlign w:val="baseline"/>
      <w:em w:val="none"/>
    </w:rPr>
  </w:style>
  <w:style w:type="character" w:customStyle="1" w:styleId="WW8Num5z1">
    <w:name w:val="WW8Num5z1"/>
    <w:qFormat/>
    <w:rsid w:val="006A761C"/>
    <w:rPr>
      <w:w w:val="100"/>
      <w:position w:val="0"/>
      <w:sz w:val="24"/>
      <w:szCs w:val="24"/>
      <w:effect w:val="none"/>
      <w:shd w:val="clear" w:color="auto" w:fill="FFFF00"/>
      <w:vertAlign w:val="baseline"/>
      <w:em w:val="none"/>
      <w:lang w:val="en-US"/>
    </w:rPr>
  </w:style>
  <w:style w:type="character" w:customStyle="1" w:styleId="WW8Num5z2">
    <w:name w:val="WW8Num5z2"/>
    <w:qFormat/>
    <w:rsid w:val="006A761C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5z3">
    <w:name w:val="WW8Num5z3"/>
    <w:qFormat/>
    <w:rsid w:val="006A761C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5z4">
    <w:name w:val="WW8Num5z4"/>
    <w:qFormat/>
    <w:rsid w:val="006A761C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5z5">
    <w:name w:val="WW8Num5z5"/>
    <w:qFormat/>
    <w:rsid w:val="006A761C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5z6">
    <w:name w:val="WW8Num5z6"/>
    <w:qFormat/>
    <w:rsid w:val="006A761C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5z7">
    <w:name w:val="WW8Num5z7"/>
    <w:qFormat/>
    <w:rsid w:val="006A761C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5z8">
    <w:name w:val="WW8Num5z8"/>
    <w:qFormat/>
    <w:rsid w:val="006A761C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6z0">
    <w:name w:val="WW8Num6z0"/>
    <w:qFormat/>
    <w:rsid w:val="006A761C"/>
    <w:rPr>
      <w:rFonts w:ascii="Wingdings" w:hAnsi="Wingdings" w:cs="Wingdings"/>
      <w:w w:val="100"/>
      <w:position w:val="0"/>
      <w:sz w:val="16"/>
      <w:effect w:val="none"/>
      <w:vertAlign w:val="baseline"/>
      <w:em w:val="none"/>
    </w:rPr>
  </w:style>
  <w:style w:type="character" w:customStyle="1" w:styleId="WW8Num6z1">
    <w:name w:val="WW8Num6z1"/>
    <w:qFormat/>
    <w:rsid w:val="006A761C"/>
    <w:rPr>
      <w:color w:val="000000"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WW8Num6z2">
    <w:name w:val="WW8Num6z2"/>
    <w:qFormat/>
    <w:rsid w:val="006A761C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6z3">
    <w:name w:val="WW8Num6z3"/>
    <w:qFormat/>
    <w:rsid w:val="006A761C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6z4">
    <w:name w:val="WW8Num6z4"/>
    <w:qFormat/>
    <w:rsid w:val="006A761C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6z5">
    <w:name w:val="WW8Num6z5"/>
    <w:qFormat/>
    <w:rsid w:val="006A761C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6z6">
    <w:name w:val="WW8Num6z6"/>
    <w:qFormat/>
    <w:rsid w:val="006A761C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6z7">
    <w:name w:val="WW8Num6z7"/>
    <w:qFormat/>
    <w:rsid w:val="006A761C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6z8">
    <w:name w:val="WW8Num6z8"/>
    <w:qFormat/>
    <w:rsid w:val="006A761C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7z0">
    <w:name w:val="WW8Num7z0"/>
    <w:qFormat/>
    <w:rsid w:val="006A761C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7z1">
    <w:name w:val="WW8Num7z1"/>
    <w:qFormat/>
    <w:rsid w:val="006A761C"/>
    <w:rPr>
      <w:color w:val="000000"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WW8Num7z2">
    <w:name w:val="WW8Num7z2"/>
    <w:qFormat/>
    <w:rsid w:val="006A761C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7z3">
    <w:name w:val="WW8Num7z3"/>
    <w:qFormat/>
    <w:rsid w:val="006A761C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7z4">
    <w:name w:val="WW8Num7z4"/>
    <w:qFormat/>
    <w:rsid w:val="006A761C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7z5">
    <w:name w:val="WW8Num7z5"/>
    <w:qFormat/>
    <w:rsid w:val="006A761C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7z6">
    <w:name w:val="WW8Num7z6"/>
    <w:qFormat/>
    <w:rsid w:val="006A761C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7z7">
    <w:name w:val="WW8Num7z7"/>
    <w:qFormat/>
    <w:rsid w:val="006A761C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7z8">
    <w:name w:val="WW8Num7z8"/>
    <w:qFormat/>
    <w:rsid w:val="006A761C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8z0">
    <w:name w:val="WW8Num8z0"/>
    <w:qFormat/>
    <w:rsid w:val="006A761C"/>
    <w:rPr>
      <w:rFonts w:ascii="Times New Roman" w:hAnsi="Times New Roman" w:cs="Times New Roman"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WW8Num8z1">
    <w:name w:val="WW8Num8z1"/>
    <w:qFormat/>
    <w:rsid w:val="006A761C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8z2">
    <w:name w:val="WW8Num8z2"/>
    <w:qFormat/>
    <w:rsid w:val="006A761C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8z3">
    <w:name w:val="WW8Num8z3"/>
    <w:qFormat/>
    <w:rsid w:val="006A761C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8z4">
    <w:name w:val="WW8Num8z4"/>
    <w:qFormat/>
    <w:rsid w:val="006A761C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8z5">
    <w:name w:val="WW8Num8z5"/>
    <w:qFormat/>
    <w:rsid w:val="006A761C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8z6">
    <w:name w:val="WW8Num8z6"/>
    <w:qFormat/>
    <w:rsid w:val="006A761C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8z7">
    <w:name w:val="WW8Num8z7"/>
    <w:qFormat/>
    <w:rsid w:val="006A761C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8z8">
    <w:name w:val="WW8Num8z8"/>
    <w:qFormat/>
    <w:rsid w:val="006A761C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9z0">
    <w:name w:val="WW8Num9z0"/>
    <w:qFormat/>
    <w:rsid w:val="006A761C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0z0">
    <w:name w:val="WW8Num10z0"/>
    <w:qFormat/>
    <w:rsid w:val="006A761C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1z0">
    <w:name w:val="WW8Num11z0"/>
    <w:qFormat/>
    <w:rsid w:val="006A761C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1z1">
    <w:name w:val="WW8Num11z1"/>
    <w:qFormat/>
    <w:rsid w:val="006A761C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1z2">
    <w:name w:val="WW8Num11z2"/>
    <w:qFormat/>
    <w:rsid w:val="006A761C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1z3">
    <w:name w:val="WW8Num11z3"/>
    <w:qFormat/>
    <w:rsid w:val="006A761C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1z4">
    <w:name w:val="WW8Num11z4"/>
    <w:qFormat/>
    <w:rsid w:val="006A761C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1z5">
    <w:name w:val="WW8Num11z5"/>
    <w:qFormat/>
    <w:rsid w:val="006A761C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1z6">
    <w:name w:val="WW8Num11z6"/>
    <w:qFormat/>
    <w:rsid w:val="006A761C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1z7">
    <w:name w:val="WW8Num11z7"/>
    <w:qFormat/>
    <w:rsid w:val="006A761C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1z8">
    <w:name w:val="WW8Num11z8"/>
    <w:qFormat/>
    <w:rsid w:val="006A761C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2z0">
    <w:name w:val="WW8Num12z0"/>
    <w:qFormat/>
    <w:rsid w:val="006A761C"/>
    <w:rPr>
      <w:rFonts w:ascii="Symbol" w:hAnsi="Symbol" w:cs="OpenSymbol"/>
      <w:w w:val="100"/>
      <w:position w:val="0"/>
      <w:sz w:val="20"/>
      <w:effect w:val="none"/>
      <w:vertAlign w:val="baseline"/>
      <w:em w:val="none"/>
    </w:rPr>
  </w:style>
  <w:style w:type="character" w:customStyle="1" w:styleId="WW8Num13z0">
    <w:name w:val="WW8Num13z0"/>
    <w:qFormat/>
    <w:rsid w:val="006A761C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3z1">
    <w:name w:val="WW8Num13z1"/>
    <w:qFormat/>
    <w:rsid w:val="006A761C"/>
    <w:rPr>
      <w:rFonts w:ascii="Times New Roman" w:hAnsi="Times New Roman" w:cs="Times New Roman"/>
      <w:w w:val="100"/>
      <w:position w:val="0"/>
      <w:sz w:val="26"/>
      <w:szCs w:val="26"/>
      <w:effect w:val="none"/>
      <w:vertAlign w:val="baseline"/>
      <w:em w:val="none"/>
    </w:rPr>
  </w:style>
  <w:style w:type="character" w:customStyle="1" w:styleId="WW8Num13z2">
    <w:name w:val="WW8Num13z2"/>
    <w:qFormat/>
    <w:rsid w:val="006A761C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3z3">
    <w:name w:val="WW8Num13z3"/>
    <w:qFormat/>
    <w:rsid w:val="006A761C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3z4">
    <w:name w:val="WW8Num13z4"/>
    <w:qFormat/>
    <w:rsid w:val="006A761C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3z5">
    <w:name w:val="WW8Num13z5"/>
    <w:qFormat/>
    <w:rsid w:val="006A761C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3z6">
    <w:name w:val="WW8Num13z6"/>
    <w:qFormat/>
    <w:rsid w:val="006A761C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3z7">
    <w:name w:val="WW8Num13z7"/>
    <w:qFormat/>
    <w:rsid w:val="006A761C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3z8">
    <w:name w:val="WW8Num13z8"/>
    <w:qFormat/>
    <w:rsid w:val="006A761C"/>
    <w:rPr>
      <w:w w:val="100"/>
      <w:position w:val="0"/>
      <w:sz w:val="20"/>
      <w:effect w:val="none"/>
      <w:vertAlign w:val="baseline"/>
      <w:em w:val="none"/>
    </w:rPr>
  </w:style>
  <w:style w:type="character" w:customStyle="1" w:styleId="40">
    <w:name w:val="Основной шрифт абзаца4"/>
    <w:qFormat/>
    <w:rsid w:val="006A761C"/>
    <w:rPr>
      <w:w w:val="100"/>
      <w:position w:val="0"/>
      <w:sz w:val="20"/>
      <w:effect w:val="none"/>
      <w:vertAlign w:val="baseline"/>
      <w:em w:val="none"/>
    </w:rPr>
  </w:style>
  <w:style w:type="character" w:customStyle="1" w:styleId="30">
    <w:name w:val="Основной шрифт абзаца3"/>
    <w:qFormat/>
    <w:rsid w:val="006A761C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9z1">
    <w:name w:val="WW8Num9z1"/>
    <w:qFormat/>
    <w:rsid w:val="006A761C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9z2">
    <w:name w:val="WW8Num9z2"/>
    <w:qFormat/>
    <w:rsid w:val="006A761C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9z3">
    <w:name w:val="WW8Num9z3"/>
    <w:qFormat/>
    <w:rsid w:val="006A761C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9z4">
    <w:name w:val="WW8Num9z4"/>
    <w:qFormat/>
    <w:rsid w:val="006A761C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9z5">
    <w:name w:val="WW8Num9z5"/>
    <w:qFormat/>
    <w:rsid w:val="006A761C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9z6">
    <w:name w:val="WW8Num9z6"/>
    <w:qFormat/>
    <w:rsid w:val="006A761C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9z7">
    <w:name w:val="WW8Num9z7"/>
    <w:qFormat/>
    <w:rsid w:val="006A761C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9z8">
    <w:name w:val="WW8Num9z8"/>
    <w:qFormat/>
    <w:rsid w:val="006A761C"/>
    <w:rPr>
      <w:w w:val="100"/>
      <w:position w:val="0"/>
      <w:sz w:val="20"/>
      <w:effect w:val="none"/>
      <w:vertAlign w:val="baseline"/>
      <w:em w:val="none"/>
    </w:rPr>
  </w:style>
  <w:style w:type="character" w:customStyle="1" w:styleId="20">
    <w:name w:val="Основной шрифт абзаца2"/>
    <w:qFormat/>
    <w:rsid w:val="006A761C"/>
    <w:rPr>
      <w:w w:val="100"/>
      <w:position w:val="0"/>
      <w:sz w:val="20"/>
      <w:effect w:val="none"/>
      <w:vertAlign w:val="baseline"/>
      <w:em w:val="none"/>
    </w:rPr>
  </w:style>
  <w:style w:type="character" w:customStyle="1" w:styleId="Absatz-Standardschriftart">
    <w:name w:val="Absatz-Standardschriftart"/>
    <w:qFormat/>
    <w:rsid w:val="006A761C"/>
    <w:rPr>
      <w:w w:val="100"/>
      <w:position w:val="0"/>
      <w:sz w:val="20"/>
      <w:effect w:val="none"/>
      <w:vertAlign w:val="baseline"/>
      <w:em w:val="none"/>
    </w:rPr>
  </w:style>
  <w:style w:type="character" w:customStyle="1" w:styleId="WW-Absatz-Standardschriftart">
    <w:name w:val="WW-Absatz-Standardschriftart"/>
    <w:qFormat/>
    <w:rsid w:val="006A761C"/>
    <w:rPr>
      <w:w w:val="100"/>
      <w:position w:val="0"/>
      <w:sz w:val="20"/>
      <w:effect w:val="none"/>
      <w:vertAlign w:val="baseline"/>
      <w:em w:val="none"/>
    </w:rPr>
  </w:style>
  <w:style w:type="character" w:customStyle="1" w:styleId="WW-Absatz-Standardschriftart1">
    <w:name w:val="WW-Absatz-Standardschriftart1"/>
    <w:qFormat/>
    <w:rsid w:val="006A761C"/>
    <w:rPr>
      <w:w w:val="100"/>
      <w:position w:val="0"/>
      <w:sz w:val="20"/>
      <w:effect w:val="none"/>
      <w:vertAlign w:val="baseline"/>
      <w:em w:val="none"/>
    </w:rPr>
  </w:style>
  <w:style w:type="character" w:customStyle="1" w:styleId="WW-Absatz-Standardschriftart11">
    <w:name w:val="WW-Absatz-Standardschriftart11"/>
    <w:qFormat/>
    <w:rsid w:val="006A761C"/>
    <w:rPr>
      <w:w w:val="100"/>
      <w:position w:val="0"/>
      <w:sz w:val="20"/>
      <w:effect w:val="none"/>
      <w:vertAlign w:val="baseline"/>
      <w:em w:val="none"/>
    </w:rPr>
  </w:style>
  <w:style w:type="character" w:customStyle="1" w:styleId="WW-Absatz-Standardschriftart111">
    <w:name w:val="WW-Absatz-Standardschriftart111"/>
    <w:qFormat/>
    <w:rsid w:val="006A761C"/>
    <w:rPr>
      <w:w w:val="100"/>
      <w:position w:val="0"/>
      <w:sz w:val="20"/>
      <w:effect w:val="none"/>
      <w:vertAlign w:val="baseline"/>
      <w:em w:val="none"/>
    </w:rPr>
  </w:style>
  <w:style w:type="character" w:customStyle="1" w:styleId="WW-Absatz-Standardschriftart1111">
    <w:name w:val="WW-Absatz-Standardschriftart1111"/>
    <w:qFormat/>
    <w:rsid w:val="006A761C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9z0">
    <w:name w:val="WW8Num19z0"/>
    <w:qFormat/>
    <w:rsid w:val="006A761C"/>
    <w:rPr>
      <w:rFonts w:ascii="Wingdings" w:hAnsi="Wingdings" w:cs="Wingdings"/>
      <w:w w:val="100"/>
      <w:position w:val="0"/>
      <w:sz w:val="16"/>
      <w:effect w:val="none"/>
      <w:vertAlign w:val="baseline"/>
      <w:em w:val="none"/>
    </w:rPr>
  </w:style>
  <w:style w:type="character" w:customStyle="1" w:styleId="WW8Num25z0">
    <w:name w:val="WW8Num25z0"/>
    <w:qFormat/>
    <w:rsid w:val="006A761C"/>
    <w:rPr>
      <w:rFonts w:ascii="Wingdings" w:hAnsi="Wingdings" w:cs="Wingdings"/>
      <w:w w:val="100"/>
      <w:position w:val="0"/>
      <w:sz w:val="16"/>
      <w:effect w:val="none"/>
      <w:vertAlign w:val="baseline"/>
      <w:em w:val="none"/>
    </w:rPr>
  </w:style>
  <w:style w:type="character" w:customStyle="1" w:styleId="WW8Num28z0">
    <w:name w:val="WW8Num28z0"/>
    <w:qFormat/>
    <w:rsid w:val="006A761C"/>
    <w:rPr>
      <w:rFonts w:ascii="Symbol" w:eastAsia="Times New Roman" w:hAnsi="Symbol" w:cs="Times New Roman"/>
      <w:w w:val="100"/>
      <w:position w:val="0"/>
      <w:sz w:val="20"/>
      <w:effect w:val="none"/>
      <w:vertAlign w:val="baseline"/>
      <w:em w:val="none"/>
    </w:rPr>
  </w:style>
  <w:style w:type="character" w:customStyle="1" w:styleId="WW8Num28z1">
    <w:name w:val="WW8Num28z1"/>
    <w:qFormat/>
    <w:rsid w:val="006A761C"/>
    <w:rPr>
      <w:rFonts w:ascii="Courier New" w:hAnsi="Courier New" w:cs="Courier New"/>
      <w:w w:val="100"/>
      <w:position w:val="0"/>
      <w:sz w:val="20"/>
      <w:effect w:val="none"/>
      <w:vertAlign w:val="baseline"/>
      <w:em w:val="none"/>
    </w:rPr>
  </w:style>
  <w:style w:type="character" w:customStyle="1" w:styleId="WW8Num28z2">
    <w:name w:val="WW8Num28z2"/>
    <w:qFormat/>
    <w:rsid w:val="006A761C"/>
    <w:rPr>
      <w:rFonts w:ascii="Wingdings" w:hAnsi="Wingdings" w:cs="Wingdings"/>
      <w:w w:val="100"/>
      <w:position w:val="0"/>
      <w:sz w:val="20"/>
      <w:effect w:val="none"/>
      <w:vertAlign w:val="baseline"/>
      <w:em w:val="none"/>
    </w:rPr>
  </w:style>
  <w:style w:type="character" w:customStyle="1" w:styleId="WW8Num28z3">
    <w:name w:val="WW8Num28z3"/>
    <w:qFormat/>
    <w:rsid w:val="006A761C"/>
    <w:rPr>
      <w:rFonts w:ascii="Symbol" w:hAnsi="Symbol" w:cs="Symbol"/>
      <w:w w:val="100"/>
      <w:position w:val="0"/>
      <w:sz w:val="20"/>
      <w:effect w:val="none"/>
      <w:vertAlign w:val="baseline"/>
      <w:em w:val="none"/>
    </w:rPr>
  </w:style>
  <w:style w:type="character" w:customStyle="1" w:styleId="WW8Num29z0">
    <w:name w:val="WW8Num29z0"/>
    <w:qFormat/>
    <w:rsid w:val="006A761C"/>
    <w:rPr>
      <w:rFonts w:ascii="Wingdings" w:hAnsi="Wingdings" w:cs="Wingdings"/>
      <w:w w:val="100"/>
      <w:position w:val="0"/>
      <w:sz w:val="16"/>
      <w:effect w:val="none"/>
      <w:vertAlign w:val="baseline"/>
      <w:em w:val="none"/>
    </w:rPr>
  </w:style>
  <w:style w:type="character" w:customStyle="1" w:styleId="WW8Num30z0">
    <w:name w:val="WW8Num30z0"/>
    <w:qFormat/>
    <w:rsid w:val="006A761C"/>
    <w:rPr>
      <w:rFonts w:ascii="Wingdings" w:hAnsi="Wingdings" w:cs="Wingdings"/>
      <w:w w:val="100"/>
      <w:position w:val="0"/>
      <w:sz w:val="16"/>
      <w:effect w:val="none"/>
      <w:vertAlign w:val="baseline"/>
      <w:em w:val="none"/>
    </w:rPr>
  </w:style>
  <w:style w:type="character" w:customStyle="1" w:styleId="WW8Num33z0">
    <w:name w:val="WW8Num33z0"/>
    <w:qFormat/>
    <w:rsid w:val="006A761C"/>
    <w:rPr>
      <w:rFonts w:ascii="Wingdings" w:hAnsi="Wingdings" w:cs="Wingdings"/>
      <w:w w:val="100"/>
      <w:position w:val="0"/>
      <w:sz w:val="16"/>
      <w:effect w:val="none"/>
      <w:vertAlign w:val="baseline"/>
      <w:em w:val="none"/>
    </w:rPr>
  </w:style>
  <w:style w:type="character" w:customStyle="1" w:styleId="WW8Num37z0">
    <w:name w:val="WW8Num37z0"/>
    <w:qFormat/>
    <w:rsid w:val="006A761C"/>
    <w:rPr>
      <w:rFonts w:ascii="Wingdings" w:hAnsi="Wingdings" w:cs="Wingdings"/>
      <w:w w:val="100"/>
      <w:position w:val="0"/>
      <w:sz w:val="16"/>
      <w:effect w:val="none"/>
      <w:vertAlign w:val="baseline"/>
      <w:em w:val="none"/>
    </w:rPr>
  </w:style>
  <w:style w:type="character" w:customStyle="1" w:styleId="WW8Num44z0">
    <w:name w:val="WW8Num44z0"/>
    <w:qFormat/>
    <w:rsid w:val="006A761C"/>
    <w:rPr>
      <w:rFonts w:ascii="Wingdings" w:hAnsi="Wingdings" w:cs="Wingdings"/>
      <w:w w:val="100"/>
      <w:position w:val="0"/>
      <w:sz w:val="16"/>
      <w:effect w:val="none"/>
      <w:vertAlign w:val="baseline"/>
      <w:em w:val="none"/>
    </w:rPr>
  </w:style>
  <w:style w:type="character" w:customStyle="1" w:styleId="WW8Num47z0">
    <w:name w:val="WW8Num47z0"/>
    <w:qFormat/>
    <w:rsid w:val="006A761C"/>
    <w:rPr>
      <w:rFonts w:ascii="Wingdings" w:hAnsi="Wingdings" w:cs="Wingdings"/>
      <w:w w:val="100"/>
      <w:position w:val="0"/>
      <w:sz w:val="16"/>
      <w:effect w:val="none"/>
      <w:vertAlign w:val="baseline"/>
      <w:em w:val="none"/>
    </w:rPr>
  </w:style>
  <w:style w:type="character" w:customStyle="1" w:styleId="10">
    <w:name w:val="Основной шрифт абзаца1"/>
    <w:qFormat/>
    <w:rsid w:val="006A761C"/>
    <w:rPr>
      <w:w w:val="100"/>
      <w:position w:val="0"/>
      <w:sz w:val="20"/>
      <w:effect w:val="none"/>
      <w:vertAlign w:val="baseline"/>
      <w:em w:val="none"/>
    </w:rPr>
  </w:style>
  <w:style w:type="character" w:customStyle="1" w:styleId="11">
    <w:name w:val="Гиперссылка1"/>
    <w:basedOn w:val="a0"/>
    <w:qFormat/>
    <w:rsid w:val="006A761C"/>
    <w:rPr>
      <w:color w:val="0000FF" w:themeColor="hyperlink"/>
      <w:u w:val="single"/>
    </w:rPr>
  </w:style>
  <w:style w:type="character" w:customStyle="1" w:styleId="a3">
    <w:name w:val="Символ нумерации"/>
    <w:qFormat/>
    <w:rsid w:val="006A761C"/>
    <w:rPr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a4">
    <w:name w:val="Маркеры списка"/>
    <w:qFormat/>
    <w:rsid w:val="006A761C"/>
    <w:rPr>
      <w:rFonts w:ascii="OpenSymbol" w:eastAsia="OpenSymbol" w:hAnsi="OpenSymbol" w:cs="OpenSymbol"/>
      <w:w w:val="100"/>
      <w:position w:val="0"/>
      <w:sz w:val="20"/>
      <w:effect w:val="none"/>
      <w:vertAlign w:val="baseline"/>
      <w:em w:val="none"/>
    </w:rPr>
  </w:style>
  <w:style w:type="character" w:customStyle="1" w:styleId="12">
    <w:name w:val="Знак примечания1"/>
    <w:qFormat/>
    <w:rsid w:val="006A761C"/>
    <w:rPr>
      <w:w w:val="100"/>
      <w:position w:val="0"/>
      <w:sz w:val="16"/>
      <w:szCs w:val="16"/>
      <w:effect w:val="none"/>
      <w:vertAlign w:val="baseline"/>
      <w:em w:val="none"/>
    </w:rPr>
  </w:style>
  <w:style w:type="character" w:customStyle="1" w:styleId="a5">
    <w:name w:val="Текст примечания Знак"/>
    <w:qFormat/>
    <w:rsid w:val="006A761C"/>
    <w:rPr>
      <w:w w:val="100"/>
      <w:position w:val="0"/>
      <w:sz w:val="20"/>
      <w:effect w:val="none"/>
      <w:vertAlign w:val="baseline"/>
      <w:em w:val="none"/>
    </w:rPr>
  </w:style>
  <w:style w:type="character" w:customStyle="1" w:styleId="a6">
    <w:name w:val="Тема примечания Знак"/>
    <w:qFormat/>
    <w:rsid w:val="006A761C"/>
    <w:rPr>
      <w:b/>
      <w:bCs/>
      <w:w w:val="100"/>
      <w:position w:val="0"/>
      <w:sz w:val="20"/>
      <w:effect w:val="none"/>
      <w:vertAlign w:val="baseline"/>
      <w:em w:val="none"/>
    </w:rPr>
  </w:style>
  <w:style w:type="character" w:customStyle="1" w:styleId="a7">
    <w:name w:val="Текст выноски Знак"/>
    <w:qFormat/>
    <w:rsid w:val="006A761C"/>
    <w:rPr>
      <w:rFonts w:ascii="Tahoma" w:hAnsi="Tahoma" w:cs="Tahoma"/>
      <w:w w:val="100"/>
      <w:position w:val="0"/>
      <w:sz w:val="16"/>
      <w:szCs w:val="16"/>
      <w:effect w:val="none"/>
      <w:vertAlign w:val="baseline"/>
      <w:em w:val="none"/>
    </w:rPr>
  </w:style>
  <w:style w:type="character" w:styleId="a8">
    <w:name w:val="annotation reference"/>
    <w:qFormat/>
    <w:rsid w:val="006A761C"/>
    <w:rPr>
      <w:w w:val="100"/>
      <w:position w:val="0"/>
      <w:sz w:val="16"/>
      <w:szCs w:val="16"/>
      <w:effect w:val="none"/>
      <w:vertAlign w:val="baseline"/>
      <w:em w:val="none"/>
    </w:rPr>
  </w:style>
  <w:style w:type="character" w:customStyle="1" w:styleId="13">
    <w:name w:val="Текст примечания Знак1"/>
    <w:qFormat/>
    <w:rsid w:val="006A761C"/>
    <w:rPr>
      <w:w w:val="100"/>
      <w:position w:val="0"/>
      <w:sz w:val="20"/>
      <w:effect w:val="none"/>
      <w:vertAlign w:val="baseline"/>
      <w:em w:val="none"/>
      <w:lang w:eastAsia="ar-SA"/>
    </w:rPr>
  </w:style>
  <w:style w:type="paragraph" w:customStyle="1" w:styleId="a9">
    <w:name w:val="Заголовок"/>
    <w:basedOn w:val="a"/>
    <w:next w:val="aa"/>
    <w:qFormat/>
    <w:rsid w:val="006A761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a">
    <w:name w:val="Body Text"/>
    <w:basedOn w:val="a"/>
    <w:rsid w:val="006A761C"/>
    <w:pPr>
      <w:spacing w:after="120"/>
    </w:pPr>
  </w:style>
  <w:style w:type="paragraph" w:styleId="ab">
    <w:name w:val="List"/>
    <w:basedOn w:val="aa"/>
    <w:rsid w:val="006A761C"/>
    <w:rPr>
      <w:rFonts w:ascii="Arial" w:hAnsi="Arial" w:cs="Tahoma"/>
    </w:rPr>
  </w:style>
  <w:style w:type="paragraph" w:styleId="ac">
    <w:name w:val="caption"/>
    <w:basedOn w:val="a"/>
    <w:qFormat/>
    <w:rsid w:val="006A761C"/>
    <w:pPr>
      <w:suppressLineNumbers/>
      <w:spacing w:before="120" w:after="120"/>
    </w:pPr>
    <w:rPr>
      <w:i/>
      <w:iCs/>
      <w:sz w:val="24"/>
      <w:szCs w:val="24"/>
    </w:rPr>
  </w:style>
  <w:style w:type="paragraph" w:styleId="ad">
    <w:name w:val="index heading"/>
    <w:basedOn w:val="a"/>
    <w:rsid w:val="006A761C"/>
    <w:pPr>
      <w:suppressLineNumbers/>
    </w:pPr>
  </w:style>
  <w:style w:type="paragraph" w:customStyle="1" w:styleId="user">
    <w:name w:val="Заголовок (user)"/>
    <w:basedOn w:val="a"/>
    <w:next w:val="aa"/>
    <w:qFormat/>
    <w:rsid w:val="006A761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O-normal">
    <w:name w:val="LO-normal"/>
    <w:qFormat/>
    <w:rsid w:val="006A761C"/>
  </w:style>
  <w:style w:type="paragraph" w:styleId="ae">
    <w:name w:val="Title"/>
    <w:basedOn w:val="LO-normal"/>
    <w:next w:val="LO-normal"/>
    <w:qFormat/>
    <w:rsid w:val="006A761C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51">
    <w:name w:val="Название5"/>
    <w:basedOn w:val="a"/>
    <w:qFormat/>
    <w:rsid w:val="006A761C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52">
    <w:name w:val="Указатель5"/>
    <w:basedOn w:val="a"/>
    <w:qFormat/>
    <w:rsid w:val="006A761C"/>
    <w:pPr>
      <w:suppressLineNumbers/>
    </w:pPr>
  </w:style>
  <w:style w:type="paragraph" w:customStyle="1" w:styleId="41">
    <w:name w:val="Название4"/>
    <w:basedOn w:val="a"/>
    <w:qFormat/>
    <w:rsid w:val="006A761C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42">
    <w:name w:val="Указатель4"/>
    <w:basedOn w:val="a"/>
    <w:qFormat/>
    <w:rsid w:val="006A761C"/>
    <w:pPr>
      <w:suppressLineNumbers/>
    </w:pPr>
  </w:style>
  <w:style w:type="paragraph" w:customStyle="1" w:styleId="31">
    <w:name w:val="Название3"/>
    <w:basedOn w:val="a"/>
    <w:qFormat/>
    <w:rsid w:val="006A761C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32">
    <w:name w:val="Указатель3"/>
    <w:basedOn w:val="a"/>
    <w:qFormat/>
    <w:rsid w:val="006A761C"/>
    <w:pPr>
      <w:suppressLineNumbers/>
    </w:pPr>
  </w:style>
  <w:style w:type="paragraph" w:customStyle="1" w:styleId="21">
    <w:name w:val="Название2"/>
    <w:basedOn w:val="a"/>
    <w:qFormat/>
    <w:rsid w:val="006A761C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2">
    <w:name w:val="Указатель2"/>
    <w:basedOn w:val="a"/>
    <w:qFormat/>
    <w:rsid w:val="006A761C"/>
    <w:pPr>
      <w:suppressLineNumbers/>
    </w:pPr>
  </w:style>
  <w:style w:type="paragraph" w:customStyle="1" w:styleId="14">
    <w:name w:val="Название1"/>
    <w:basedOn w:val="a"/>
    <w:qFormat/>
    <w:rsid w:val="006A761C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5">
    <w:name w:val="Указатель1"/>
    <w:basedOn w:val="a"/>
    <w:qFormat/>
    <w:rsid w:val="006A761C"/>
    <w:pPr>
      <w:suppressLineNumbers/>
    </w:pPr>
    <w:rPr>
      <w:rFonts w:ascii="Arial" w:hAnsi="Arial" w:cs="Tahoma"/>
    </w:rPr>
  </w:style>
  <w:style w:type="paragraph" w:styleId="af">
    <w:name w:val="Body Text Indent"/>
    <w:basedOn w:val="a"/>
    <w:rsid w:val="006A761C"/>
    <w:pPr>
      <w:ind w:left="567"/>
      <w:jc w:val="right"/>
    </w:pPr>
    <w:rPr>
      <w:color w:val="000000"/>
      <w:sz w:val="24"/>
    </w:rPr>
  </w:style>
  <w:style w:type="paragraph" w:customStyle="1" w:styleId="af0">
    <w:name w:val="Содержимое таблицы"/>
    <w:basedOn w:val="a"/>
    <w:qFormat/>
    <w:rsid w:val="006A761C"/>
    <w:pPr>
      <w:suppressLineNumbers/>
    </w:pPr>
  </w:style>
  <w:style w:type="paragraph" w:customStyle="1" w:styleId="af1">
    <w:name w:val="Заголовок таблицы"/>
    <w:basedOn w:val="af0"/>
    <w:qFormat/>
    <w:rsid w:val="006A761C"/>
    <w:pPr>
      <w:jc w:val="center"/>
    </w:pPr>
    <w:rPr>
      <w:b/>
      <w:bCs/>
    </w:rPr>
  </w:style>
  <w:style w:type="paragraph" w:styleId="af2">
    <w:name w:val="List Paragraph"/>
    <w:basedOn w:val="a"/>
    <w:qFormat/>
    <w:rsid w:val="006A761C"/>
    <w:pPr>
      <w:suppressAutoHyphens/>
      <w:spacing w:after="200" w:line="276" w:lineRule="auto"/>
      <w:ind w:left="720"/>
    </w:pPr>
    <w:rPr>
      <w:rFonts w:ascii="Calibri" w:eastAsia="Calibri" w:hAnsi="Calibri" w:cs="Times New Roman"/>
      <w:sz w:val="22"/>
      <w:szCs w:val="22"/>
    </w:rPr>
  </w:style>
  <w:style w:type="paragraph" w:customStyle="1" w:styleId="16">
    <w:name w:val="Текст примечания1"/>
    <w:basedOn w:val="a"/>
    <w:qFormat/>
    <w:rsid w:val="006A761C"/>
  </w:style>
  <w:style w:type="paragraph" w:styleId="af3">
    <w:name w:val="annotation subject"/>
    <w:basedOn w:val="16"/>
    <w:next w:val="16"/>
    <w:qFormat/>
    <w:rsid w:val="006A761C"/>
    <w:rPr>
      <w:b/>
      <w:bCs/>
    </w:rPr>
  </w:style>
  <w:style w:type="paragraph" w:styleId="af4">
    <w:name w:val="Balloon Text"/>
    <w:basedOn w:val="a"/>
    <w:qFormat/>
    <w:rsid w:val="006A761C"/>
    <w:rPr>
      <w:rFonts w:ascii="Tahoma" w:hAnsi="Tahoma" w:cs="Tahoma"/>
      <w:sz w:val="16"/>
      <w:szCs w:val="16"/>
    </w:rPr>
  </w:style>
  <w:style w:type="paragraph" w:styleId="af5">
    <w:name w:val="annotation text"/>
    <w:basedOn w:val="a"/>
    <w:rsid w:val="006A761C"/>
  </w:style>
  <w:style w:type="paragraph" w:styleId="af6">
    <w:name w:val="Subtitle"/>
    <w:basedOn w:val="LO-normal"/>
    <w:next w:val="LO-normal"/>
    <w:qFormat/>
    <w:rsid w:val="006A761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user0">
    <w:name w:val="Содержимое таблицы (user)"/>
    <w:basedOn w:val="a"/>
    <w:qFormat/>
    <w:rsid w:val="006A761C"/>
    <w:pPr>
      <w:widowControl w:val="0"/>
      <w:suppressLineNumbers/>
    </w:pPr>
  </w:style>
  <w:style w:type="numbering" w:customStyle="1" w:styleId="af7">
    <w:name w:val="Без списка"/>
    <w:uiPriority w:val="99"/>
    <w:semiHidden/>
    <w:unhideWhenUsed/>
    <w:qFormat/>
    <w:rsid w:val="006A761C"/>
  </w:style>
  <w:style w:type="numbering" w:customStyle="1" w:styleId="user1">
    <w:name w:val="Без списка (user)"/>
    <w:qFormat/>
    <w:rsid w:val="006A761C"/>
  </w:style>
  <w:style w:type="paragraph" w:styleId="af8">
    <w:name w:val="Normal (Web)"/>
    <w:basedOn w:val="a"/>
    <w:uiPriority w:val="99"/>
    <w:unhideWhenUsed/>
    <w:rsid w:val="00BF2E33"/>
    <w:pPr>
      <w:spacing w:before="100" w:beforeAutospacing="1" w:after="100" w:afterAutospacing="1" w:line="240" w:lineRule="auto"/>
      <w:textAlignment w:val="auto"/>
      <w:outlineLvl w:val="9"/>
    </w:pPr>
    <w:rPr>
      <w:rFonts w:eastAsia="Times New Roman" w:cs="Times New Roman"/>
      <w:sz w:val="24"/>
      <w:szCs w:val="24"/>
      <w:lang w:eastAsia="ru-RU"/>
    </w:rPr>
  </w:style>
  <w:style w:type="character" w:styleId="af9">
    <w:name w:val="Strong"/>
    <w:basedOn w:val="a0"/>
    <w:uiPriority w:val="22"/>
    <w:qFormat/>
    <w:rsid w:val="00BF2E3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NSimSun" w:hAnsi="Times New Roman" w:cs="Lucida Sans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 w:val="0"/>
      <w:spacing w:line="1" w:lineRule="atLeast"/>
      <w:textAlignment w:val="top"/>
      <w:outlineLvl w:val="0"/>
    </w:pPr>
    <w:rPr>
      <w:lang w:eastAsia="ar-SA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ind w:left="0" w:firstLine="0"/>
      <w:jc w:val="both"/>
    </w:pPr>
    <w:rPr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567" w:firstLine="0"/>
      <w:outlineLvl w:val="1"/>
    </w:pPr>
    <w:rPr>
      <w:color w:val="000000"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line="360" w:lineRule="auto"/>
      <w:ind w:left="0" w:firstLine="0"/>
      <w:outlineLvl w:val="2"/>
    </w:pPr>
    <w:rPr>
      <w:sz w:val="24"/>
    </w:rPr>
  </w:style>
  <w:style w:type="paragraph" w:styleId="4">
    <w:name w:val="heading 4"/>
    <w:basedOn w:val="LO-normal"/>
    <w:next w:val="LO-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LO-normal"/>
    <w:next w:val="LO-normal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LO-normal"/>
    <w:next w:val="LO-normal"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Wingdings" w:hAnsi="Wingdings" w:cs="Wingdings"/>
      <w:w w:val="100"/>
      <w:position w:val="0"/>
      <w:sz w:val="16"/>
      <w:effect w:val="none"/>
      <w:vertAlign w:val="baseline"/>
      <w:em w:val="none"/>
    </w:rPr>
  </w:style>
  <w:style w:type="character" w:customStyle="1" w:styleId="WW8Num1z1">
    <w:name w:val="WW8Num1z1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z2">
    <w:name w:val="WW8Num1z2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z3">
    <w:name w:val="WW8Num1z3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z4">
    <w:name w:val="WW8Num1z4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z5">
    <w:name w:val="WW8Num1z5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z6">
    <w:name w:val="WW8Num1z6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z7">
    <w:name w:val="WW8Num1z7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z8">
    <w:name w:val="WW8Num1z8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z0">
    <w:name w:val="WW8Num2z0"/>
    <w:qFormat/>
    <w:rPr>
      <w:rFonts w:ascii="StarSymbol" w:hAnsi="StarSymbol" w:cs="StarSymbol"/>
      <w:w w:val="100"/>
      <w:position w:val="0"/>
      <w:sz w:val="20"/>
      <w:effect w:val="none"/>
      <w:vertAlign w:val="baseline"/>
      <w:em w:val="none"/>
    </w:rPr>
  </w:style>
  <w:style w:type="character" w:customStyle="1" w:styleId="WW8Num2z1">
    <w:name w:val="WW8Num2z1"/>
    <w:qFormat/>
    <w:rPr>
      <w:w w:val="100"/>
      <w:position w:val="0"/>
      <w:sz w:val="24"/>
      <w:szCs w:val="24"/>
      <w:effect w:val="none"/>
      <w:shd w:val="clear" w:color="auto" w:fill="FFFF00"/>
      <w:vertAlign w:val="baseline"/>
      <w:em w:val="none"/>
      <w:lang w:val="en-US"/>
    </w:rPr>
  </w:style>
  <w:style w:type="character" w:customStyle="1" w:styleId="WW8Num2z2">
    <w:name w:val="WW8Num2z2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z3">
    <w:name w:val="WW8Num2z3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z4">
    <w:name w:val="WW8Num2z4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z5">
    <w:name w:val="WW8Num2z5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z6">
    <w:name w:val="WW8Num2z6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z7">
    <w:name w:val="WW8Num2z7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z8">
    <w:name w:val="WW8Num2z8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3z0">
    <w:name w:val="WW8Num3z0"/>
    <w:qFormat/>
    <w:rPr>
      <w:rFonts w:ascii="StarSymbol" w:hAnsi="StarSymbol" w:cs="StarSymbol"/>
      <w:color w:val="000000"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WW8Num3z1">
    <w:name w:val="WW8Num3z1"/>
    <w:qFormat/>
    <w:rPr>
      <w:rFonts w:ascii="Times New Roman" w:hAnsi="Times New Roman" w:cs="Times New Roman"/>
      <w:w w:val="100"/>
      <w:position w:val="0"/>
      <w:sz w:val="26"/>
      <w:szCs w:val="26"/>
      <w:effect w:val="none"/>
      <w:vertAlign w:val="baseline"/>
      <w:em w:val="none"/>
    </w:rPr>
  </w:style>
  <w:style w:type="character" w:customStyle="1" w:styleId="WW8Num3z2">
    <w:name w:val="WW8Num3z2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3z3">
    <w:name w:val="WW8Num3z3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3z4">
    <w:name w:val="WW8Num3z4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3z5">
    <w:name w:val="WW8Num3z5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3z6">
    <w:name w:val="WW8Num3z6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3z7">
    <w:name w:val="WW8Num3z7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3z8">
    <w:name w:val="WW8Num3z8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50">
    <w:name w:val="Основной шрифт абзаца5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4z0">
    <w:name w:val="WW8Num4z0"/>
    <w:qFormat/>
    <w:rPr>
      <w:rFonts w:ascii="StarSymbol" w:eastAsia="Arial Unicode MS" w:hAnsi="StarSymbol" w:cs="StarSymbol"/>
      <w:color w:val="000000"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WW8Num5z0">
    <w:name w:val="WW8Num5z0"/>
    <w:qFormat/>
    <w:rPr>
      <w:rFonts w:ascii="Wingdings" w:hAnsi="Wingdings" w:cs="Wingdings"/>
      <w:w w:val="100"/>
      <w:position w:val="0"/>
      <w:sz w:val="16"/>
      <w:effect w:val="none"/>
      <w:vertAlign w:val="baseline"/>
      <w:em w:val="none"/>
    </w:rPr>
  </w:style>
  <w:style w:type="character" w:customStyle="1" w:styleId="WW8Num5z1">
    <w:name w:val="WW8Num5z1"/>
    <w:qFormat/>
    <w:rPr>
      <w:w w:val="100"/>
      <w:position w:val="0"/>
      <w:sz w:val="24"/>
      <w:szCs w:val="24"/>
      <w:effect w:val="none"/>
      <w:shd w:val="clear" w:color="auto" w:fill="FFFF00"/>
      <w:vertAlign w:val="baseline"/>
      <w:em w:val="none"/>
      <w:lang w:val="en-US"/>
    </w:rPr>
  </w:style>
  <w:style w:type="character" w:customStyle="1" w:styleId="WW8Num5z2">
    <w:name w:val="WW8Num5z2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5z3">
    <w:name w:val="WW8Num5z3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5z4">
    <w:name w:val="WW8Num5z4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5z5">
    <w:name w:val="WW8Num5z5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5z6">
    <w:name w:val="WW8Num5z6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5z7">
    <w:name w:val="WW8Num5z7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5z8">
    <w:name w:val="WW8Num5z8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6z0">
    <w:name w:val="WW8Num6z0"/>
    <w:qFormat/>
    <w:rPr>
      <w:rFonts w:ascii="Wingdings" w:hAnsi="Wingdings" w:cs="Wingdings"/>
      <w:w w:val="100"/>
      <w:position w:val="0"/>
      <w:sz w:val="16"/>
      <w:effect w:val="none"/>
      <w:vertAlign w:val="baseline"/>
      <w:em w:val="none"/>
    </w:rPr>
  </w:style>
  <w:style w:type="character" w:customStyle="1" w:styleId="WW8Num6z1">
    <w:name w:val="WW8Num6z1"/>
    <w:qFormat/>
    <w:rPr>
      <w:color w:val="000000"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WW8Num6z2">
    <w:name w:val="WW8Num6z2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6z3">
    <w:name w:val="WW8Num6z3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6z4">
    <w:name w:val="WW8Num6z4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6z5">
    <w:name w:val="WW8Num6z5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6z6">
    <w:name w:val="WW8Num6z6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6z7">
    <w:name w:val="WW8Num6z7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6z8">
    <w:name w:val="WW8Num6z8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7z0">
    <w:name w:val="WW8Num7z0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7z1">
    <w:name w:val="WW8Num7z1"/>
    <w:qFormat/>
    <w:rPr>
      <w:color w:val="000000"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WW8Num7z2">
    <w:name w:val="WW8Num7z2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7z3">
    <w:name w:val="WW8Num7z3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7z4">
    <w:name w:val="WW8Num7z4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7z5">
    <w:name w:val="WW8Num7z5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7z6">
    <w:name w:val="WW8Num7z6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7z7">
    <w:name w:val="WW8Num7z7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7z8">
    <w:name w:val="WW8Num7z8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8z0">
    <w:name w:val="WW8Num8z0"/>
    <w:qFormat/>
    <w:rPr>
      <w:rFonts w:ascii="Times New Roman" w:hAnsi="Times New Roman" w:cs="Times New Roman"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WW8Num8z1">
    <w:name w:val="WW8Num8z1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8z2">
    <w:name w:val="WW8Num8z2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8z3">
    <w:name w:val="WW8Num8z3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8z4">
    <w:name w:val="WW8Num8z4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8z5">
    <w:name w:val="WW8Num8z5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8z6">
    <w:name w:val="WW8Num8z6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8z7">
    <w:name w:val="WW8Num8z7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8z8">
    <w:name w:val="WW8Num8z8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9z0">
    <w:name w:val="WW8Num9z0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0z0">
    <w:name w:val="WW8Num10z0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1z0">
    <w:name w:val="WW8Num11z0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1z1">
    <w:name w:val="WW8Num11z1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1z2">
    <w:name w:val="WW8Num11z2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1z3">
    <w:name w:val="WW8Num11z3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1z4">
    <w:name w:val="WW8Num11z4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1z5">
    <w:name w:val="WW8Num11z5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1z6">
    <w:name w:val="WW8Num11z6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1z7">
    <w:name w:val="WW8Num11z7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1z8">
    <w:name w:val="WW8Num11z8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2z0">
    <w:name w:val="WW8Num12z0"/>
    <w:qFormat/>
    <w:rPr>
      <w:rFonts w:ascii="Symbol" w:hAnsi="Symbol" w:cs="OpenSymbol"/>
      <w:w w:val="100"/>
      <w:position w:val="0"/>
      <w:sz w:val="20"/>
      <w:effect w:val="none"/>
      <w:vertAlign w:val="baseline"/>
      <w:em w:val="none"/>
    </w:rPr>
  </w:style>
  <w:style w:type="character" w:customStyle="1" w:styleId="WW8Num13z0">
    <w:name w:val="WW8Num13z0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3z1">
    <w:name w:val="WW8Num13z1"/>
    <w:qFormat/>
    <w:rPr>
      <w:rFonts w:ascii="Times New Roman" w:hAnsi="Times New Roman" w:cs="Times New Roman"/>
      <w:w w:val="100"/>
      <w:position w:val="0"/>
      <w:sz w:val="26"/>
      <w:szCs w:val="26"/>
      <w:effect w:val="none"/>
      <w:vertAlign w:val="baseline"/>
      <w:em w:val="none"/>
    </w:rPr>
  </w:style>
  <w:style w:type="character" w:customStyle="1" w:styleId="WW8Num13z2">
    <w:name w:val="WW8Num13z2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3z3">
    <w:name w:val="WW8Num13z3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3z4">
    <w:name w:val="WW8Num13z4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3z5">
    <w:name w:val="WW8Num13z5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3z6">
    <w:name w:val="WW8Num13z6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3z7">
    <w:name w:val="WW8Num13z7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3z8">
    <w:name w:val="WW8Num13z8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40">
    <w:name w:val="Основной шрифт абзаца4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30">
    <w:name w:val="Основной шрифт абзаца3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9z1">
    <w:name w:val="WW8Num9z1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9z2">
    <w:name w:val="WW8Num9z2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9z3">
    <w:name w:val="WW8Num9z3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9z4">
    <w:name w:val="WW8Num9z4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9z5">
    <w:name w:val="WW8Num9z5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9z6">
    <w:name w:val="WW8Num9z6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9z7">
    <w:name w:val="WW8Num9z7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9z8">
    <w:name w:val="WW8Num9z8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20">
    <w:name w:val="Основной шрифт абзаца2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Absatz-Standardschriftart">
    <w:name w:val="Absatz-Standardschriftart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-Absatz-Standardschriftart">
    <w:name w:val="WW-Absatz-Standardschriftart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-Absatz-Standardschriftart1">
    <w:name w:val="WW-Absatz-Standardschriftart1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-Absatz-Standardschriftart11">
    <w:name w:val="WW-Absatz-Standardschriftart11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-Absatz-Standardschriftart111">
    <w:name w:val="WW-Absatz-Standardschriftart111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-Absatz-Standardschriftart1111">
    <w:name w:val="WW-Absatz-Standardschriftart1111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9z0">
    <w:name w:val="WW8Num19z0"/>
    <w:qFormat/>
    <w:rPr>
      <w:rFonts w:ascii="Wingdings" w:hAnsi="Wingdings" w:cs="Wingdings"/>
      <w:w w:val="100"/>
      <w:position w:val="0"/>
      <w:sz w:val="16"/>
      <w:effect w:val="none"/>
      <w:vertAlign w:val="baseline"/>
      <w:em w:val="none"/>
    </w:rPr>
  </w:style>
  <w:style w:type="character" w:customStyle="1" w:styleId="WW8Num25z0">
    <w:name w:val="WW8Num25z0"/>
    <w:qFormat/>
    <w:rPr>
      <w:rFonts w:ascii="Wingdings" w:hAnsi="Wingdings" w:cs="Wingdings"/>
      <w:w w:val="100"/>
      <w:position w:val="0"/>
      <w:sz w:val="16"/>
      <w:effect w:val="none"/>
      <w:vertAlign w:val="baseline"/>
      <w:em w:val="none"/>
    </w:rPr>
  </w:style>
  <w:style w:type="character" w:customStyle="1" w:styleId="WW8Num28z0">
    <w:name w:val="WW8Num28z0"/>
    <w:qFormat/>
    <w:rPr>
      <w:rFonts w:ascii="Symbol" w:eastAsia="Times New Roman" w:hAnsi="Symbol" w:cs="Times New Roman"/>
      <w:w w:val="100"/>
      <w:position w:val="0"/>
      <w:sz w:val="20"/>
      <w:effect w:val="none"/>
      <w:vertAlign w:val="baseline"/>
      <w:em w:val="none"/>
    </w:rPr>
  </w:style>
  <w:style w:type="character" w:customStyle="1" w:styleId="WW8Num28z1">
    <w:name w:val="WW8Num28z1"/>
    <w:qFormat/>
    <w:rPr>
      <w:rFonts w:ascii="Courier New" w:hAnsi="Courier New" w:cs="Courier New"/>
      <w:w w:val="100"/>
      <w:position w:val="0"/>
      <w:sz w:val="20"/>
      <w:effect w:val="none"/>
      <w:vertAlign w:val="baseline"/>
      <w:em w:val="none"/>
    </w:rPr>
  </w:style>
  <w:style w:type="character" w:customStyle="1" w:styleId="WW8Num28z2">
    <w:name w:val="WW8Num28z2"/>
    <w:qFormat/>
    <w:rPr>
      <w:rFonts w:ascii="Wingdings" w:hAnsi="Wingdings" w:cs="Wingdings"/>
      <w:w w:val="100"/>
      <w:position w:val="0"/>
      <w:sz w:val="20"/>
      <w:effect w:val="none"/>
      <w:vertAlign w:val="baseline"/>
      <w:em w:val="none"/>
    </w:rPr>
  </w:style>
  <w:style w:type="character" w:customStyle="1" w:styleId="WW8Num28z3">
    <w:name w:val="WW8Num28z3"/>
    <w:qFormat/>
    <w:rPr>
      <w:rFonts w:ascii="Symbol" w:hAnsi="Symbol" w:cs="Symbol"/>
      <w:w w:val="100"/>
      <w:position w:val="0"/>
      <w:sz w:val="20"/>
      <w:effect w:val="none"/>
      <w:vertAlign w:val="baseline"/>
      <w:em w:val="none"/>
    </w:rPr>
  </w:style>
  <w:style w:type="character" w:customStyle="1" w:styleId="WW8Num29z0">
    <w:name w:val="WW8Num29z0"/>
    <w:qFormat/>
    <w:rPr>
      <w:rFonts w:ascii="Wingdings" w:hAnsi="Wingdings" w:cs="Wingdings"/>
      <w:w w:val="100"/>
      <w:position w:val="0"/>
      <w:sz w:val="16"/>
      <w:effect w:val="none"/>
      <w:vertAlign w:val="baseline"/>
      <w:em w:val="none"/>
    </w:rPr>
  </w:style>
  <w:style w:type="character" w:customStyle="1" w:styleId="WW8Num30z0">
    <w:name w:val="WW8Num30z0"/>
    <w:qFormat/>
    <w:rPr>
      <w:rFonts w:ascii="Wingdings" w:hAnsi="Wingdings" w:cs="Wingdings"/>
      <w:w w:val="100"/>
      <w:position w:val="0"/>
      <w:sz w:val="16"/>
      <w:effect w:val="none"/>
      <w:vertAlign w:val="baseline"/>
      <w:em w:val="none"/>
    </w:rPr>
  </w:style>
  <w:style w:type="character" w:customStyle="1" w:styleId="WW8Num33z0">
    <w:name w:val="WW8Num33z0"/>
    <w:qFormat/>
    <w:rPr>
      <w:rFonts w:ascii="Wingdings" w:hAnsi="Wingdings" w:cs="Wingdings"/>
      <w:w w:val="100"/>
      <w:position w:val="0"/>
      <w:sz w:val="16"/>
      <w:effect w:val="none"/>
      <w:vertAlign w:val="baseline"/>
      <w:em w:val="none"/>
    </w:rPr>
  </w:style>
  <w:style w:type="character" w:customStyle="1" w:styleId="WW8Num37z0">
    <w:name w:val="WW8Num37z0"/>
    <w:qFormat/>
    <w:rPr>
      <w:rFonts w:ascii="Wingdings" w:hAnsi="Wingdings" w:cs="Wingdings"/>
      <w:w w:val="100"/>
      <w:position w:val="0"/>
      <w:sz w:val="16"/>
      <w:effect w:val="none"/>
      <w:vertAlign w:val="baseline"/>
      <w:em w:val="none"/>
    </w:rPr>
  </w:style>
  <w:style w:type="character" w:customStyle="1" w:styleId="WW8Num44z0">
    <w:name w:val="WW8Num44z0"/>
    <w:qFormat/>
    <w:rPr>
      <w:rFonts w:ascii="Wingdings" w:hAnsi="Wingdings" w:cs="Wingdings"/>
      <w:w w:val="100"/>
      <w:position w:val="0"/>
      <w:sz w:val="16"/>
      <w:effect w:val="none"/>
      <w:vertAlign w:val="baseline"/>
      <w:em w:val="none"/>
    </w:rPr>
  </w:style>
  <w:style w:type="character" w:customStyle="1" w:styleId="WW8Num47z0">
    <w:name w:val="WW8Num47z0"/>
    <w:qFormat/>
    <w:rPr>
      <w:rFonts w:ascii="Wingdings" w:hAnsi="Wingdings" w:cs="Wingdings"/>
      <w:w w:val="100"/>
      <w:position w:val="0"/>
      <w:sz w:val="16"/>
      <w:effect w:val="none"/>
      <w:vertAlign w:val="baseline"/>
      <w:em w:val="none"/>
    </w:rPr>
  </w:style>
  <w:style w:type="character" w:customStyle="1" w:styleId="10">
    <w:name w:val="Основной шрифт абзаца1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11">
    <w:name w:val="Гиперссылка1"/>
    <w:basedOn w:val="a0"/>
    <w:qFormat/>
    <w:rPr>
      <w:color w:val="0000FF" w:themeColor="hyperlink"/>
      <w:u w:val="single"/>
    </w:rPr>
  </w:style>
  <w:style w:type="character" w:customStyle="1" w:styleId="a3">
    <w:name w:val="Символ нумерации"/>
    <w:qFormat/>
    <w:rPr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a4">
    <w:name w:val="Маркеры списка"/>
    <w:qFormat/>
    <w:rPr>
      <w:rFonts w:ascii="OpenSymbol" w:eastAsia="OpenSymbol" w:hAnsi="OpenSymbol" w:cs="OpenSymbol"/>
      <w:w w:val="100"/>
      <w:position w:val="0"/>
      <w:sz w:val="20"/>
      <w:effect w:val="none"/>
      <w:vertAlign w:val="baseline"/>
      <w:em w:val="none"/>
    </w:rPr>
  </w:style>
  <w:style w:type="character" w:customStyle="1" w:styleId="12">
    <w:name w:val="Знак примечания1"/>
    <w:qFormat/>
    <w:rPr>
      <w:w w:val="100"/>
      <w:position w:val="0"/>
      <w:sz w:val="16"/>
      <w:szCs w:val="16"/>
      <w:effect w:val="none"/>
      <w:vertAlign w:val="baseline"/>
      <w:em w:val="none"/>
    </w:rPr>
  </w:style>
  <w:style w:type="character" w:customStyle="1" w:styleId="a5">
    <w:name w:val="Текст примечания Знак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a6">
    <w:name w:val="Тема примечания Знак"/>
    <w:qFormat/>
    <w:rPr>
      <w:b/>
      <w:bCs/>
      <w:w w:val="100"/>
      <w:position w:val="0"/>
      <w:sz w:val="20"/>
      <w:effect w:val="none"/>
      <w:vertAlign w:val="baseline"/>
      <w:em w:val="none"/>
    </w:rPr>
  </w:style>
  <w:style w:type="character" w:customStyle="1" w:styleId="a7">
    <w:name w:val="Текст выноски Знак"/>
    <w:qFormat/>
    <w:rPr>
      <w:rFonts w:ascii="Tahoma" w:hAnsi="Tahoma" w:cs="Tahoma"/>
      <w:w w:val="100"/>
      <w:position w:val="0"/>
      <w:sz w:val="16"/>
      <w:szCs w:val="16"/>
      <w:effect w:val="none"/>
      <w:vertAlign w:val="baseline"/>
      <w:em w:val="none"/>
    </w:rPr>
  </w:style>
  <w:style w:type="character" w:styleId="a8">
    <w:name w:val="annotation reference"/>
    <w:qFormat/>
    <w:rPr>
      <w:w w:val="100"/>
      <w:position w:val="0"/>
      <w:sz w:val="16"/>
      <w:szCs w:val="16"/>
      <w:effect w:val="none"/>
      <w:vertAlign w:val="baseline"/>
      <w:em w:val="none"/>
    </w:rPr>
  </w:style>
  <w:style w:type="character" w:customStyle="1" w:styleId="13">
    <w:name w:val="Текст примечания Знак1"/>
    <w:qFormat/>
    <w:rPr>
      <w:w w:val="100"/>
      <w:position w:val="0"/>
      <w:sz w:val="20"/>
      <w:effect w:val="none"/>
      <w:vertAlign w:val="baseline"/>
      <w:em w:val="none"/>
      <w:lang w:eastAsia="ar-SA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a">
    <w:name w:val="Body Text"/>
    <w:basedOn w:val="a"/>
    <w:pPr>
      <w:spacing w:after="120"/>
    </w:pPr>
  </w:style>
  <w:style w:type="paragraph" w:styleId="ab">
    <w:name w:val="List"/>
    <w:basedOn w:val="aa"/>
    <w:rPr>
      <w:rFonts w:ascii="Arial" w:hAnsi="Arial" w:cs="Tahoma"/>
    </w:rPr>
  </w:style>
  <w:style w:type="paragraph" w:styleId="ac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d">
    <w:name w:val="index heading"/>
    <w:basedOn w:val="a"/>
    <w:pPr>
      <w:suppressLineNumbers/>
    </w:pPr>
  </w:style>
  <w:style w:type="paragraph" w:customStyle="1" w:styleId="user">
    <w:name w:val="Заголовок (user)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O-normal">
    <w:name w:val="LO-normal"/>
    <w:qFormat/>
  </w:style>
  <w:style w:type="paragraph" w:styleId="ae">
    <w:name w:val="Title"/>
    <w:basedOn w:val="LO-normal"/>
    <w:next w:val="LO-normal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51">
    <w:name w:val="Название5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52">
    <w:name w:val="Указатель5"/>
    <w:basedOn w:val="a"/>
    <w:qFormat/>
    <w:pPr>
      <w:suppressLineNumbers/>
    </w:pPr>
  </w:style>
  <w:style w:type="paragraph" w:customStyle="1" w:styleId="41">
    <w:name w:val="Название4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42">
    <w:name w:val="Указатель4"/>
    <w:basedOn w:val="a"/>
    <w:qFormat/>
    <w:pPr>
      <w:suppressLineNumbers/>
    </w:pPr>
  </w:style>
  <w:style w:type="paragraph" w:customStyle="1" w:styleId="31">
    <w:name w:val="Название3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32">
    <w:name w:val="Указатель3"/>
    <w:basedOn w:val="a"/>
    <w:qFormat/>
    <w:pPr>
      <w:suppressLineNumbers/>
    </w:pPr>
  </w:style>
  <w:style w:type="paragraph" w:customStyle="1" w:styleId="21">
    <w:name w:val="Название2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2">
    <w:name w:val="Указатель2"/>
    <w:basedOn w:val="a"/>
    <w:qFormat/>
    <w:pPr>
      <w:suppressLineNumbers/>
    </w:pPr>
  </w:style>
  <w:style w:type="paragraph" w:customStyle="1" w:styleId="14">
    <w:name w:val="Название1"/>
    <w:basedOn w:val="a"/>
    <w:qFormat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5">
    <w:name w:val="Указатель1"/>
    <w:basedOn w:val="a"/>
    <w:qFormat/>
    <w:pPr>
      <w:suppressLineNumbers/>
    </w:pPr>
    <w:rPr>
      <w:rFonts w:ascii="Arial" w:hAnsi="Arial" w:cs="Tahoma"/>
    </w:rPr>
  </w:style>
  <w:style w:type="paragraph" w:styleId="af">
    <w:name w:val="Body Text Indent"/>
    <w:basedOn w:val="a"/>
    <w:pPr>
      <w:ind w:left="567"/>
      <w:jc w:val="right"/>
    </w:pPr>
    <w:rPr>
      <w:color w:val="000000"/>
      <w:sz w:val="24"/>
    </w:rPr>
  </w:style>
  <w:style w:type="paragraph" w:customStyle="1" w:styleId="af0">
    <w:name w:val="Содержимое таблицы"/>
    <w:basedOn w:val="a"/>
    <w:qFormat/>
    <w:pPr>
      <w:suppressLineNumbers/>
    </w:pPr>
  </w:style>
  <w:style w:type="paragraph" w:customStyle="1" w:styleId="af1">
    <w:name w:val="Заголовок таблицы"/>
    <w:basedOn w:val="af0"/>
    <w:qFormat/>
    <w:pPr>
      <w:jc w:val="center"/>
    </w:pPr>
    <w:rPr>
      <w:b/>
      <w:bCs/>
    </w:rPr>
  </w:style>
  <w:style w:type="paragraph" w:styleId="af2">
    <w:name w:val="List Paragraph"/>
    <w:basedOn w:val="a"/>
    <w:qFormat/>
    <w:pPr>
      <w:suppressAutoHyphens/>
      <w:spacing w:after="200" w:line="276" w:lineRule="auto"/>
      <w:ind w:left="720"/>
    </w:pPr>
    <w:rPr>
      <w:rFonts w:ascii="Calibri" w:eastAsia="Calibri" w:hAnsi="Calibri" w:cs="Times New Roman"/>
      <w:sz w:val="22"/>
      <w:szCs w:val="22"/>
    </w:rPr>
  </w:style>
  <w:style w:type="paragraph" w:customStyle="1" w:styleId="16">
    <w:name w:val="Текст примечания1"/>
    <w:basedOn w:val="a"/>
    <w:qFormat/>
  </w:style>
  <w:style w:type="paragraph" w:styleId="af3">
    <w:name w:val="annotation subject"/>
    <w:basedOn w:val="16"/>
    <w:next w:val="16"/>
    <w:qFormat/>
    <w:rPr>
      <w:b/>
      <w:bCs/>
    </w:rPr>
  </w:style>
  <w:style w:type="paragraph" w:styleId="af4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5">
    <w:name w:val="annotation text"/>
    <w:basedOn w:val="a"/>
  </w:style>
  <w:style w:type="paragraph" w:styleId="af6">
    <w:name w:val="Subtitle"/>
    <w:basedOn w:val="LO-normal"/>
    <w:next w:val="LO-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user0">
    <w:name w:val="Содержимое таблицы (user)"/>
    <w:basedOn w:val="a"/>
    <w:qFormat/>
    <w:pPr>
      <w:widowControl w:val="0"/>
      <w:suppressLineNumbers/>
    </w:pPr>
  </w:style>
  <w:style w:type="numbering" w:customStyle="1" w:styleId="af7">
    <w:name w:val="Без списка"/>
    <w:uiPriority w:val="99"/>
    <w:semiHidden/>
    <w:unhideWhenUsed/>
    <w:qFormat/>
  </w:style>
  <w:style w:type="numbering" w:customStyle="1" w:styleId="user1">
    <w:name w:val="Без списка (user)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42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azak.fm/" TargetMode="External"/><Relationship Id="rId5" Type="http://schemas.openxmlformats.org/officeDocument/2006/relationships/hyperlink" Target="http://www.kazak.fm/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</dc:creator>
  <cp:lastModifiedBy>Анастасия</cp:lastModifiedBy>
  <cp:revision>6</cp:revision>
  <dcterms:created xsi:type="dcterms:W3CDTF">2025-09-23T13:54:00Z</dcterms:created>
  <dcterms:modified xsi:type="dcterms:W3CDTF">2025-10-01T08:48:00Z</dcterms:modified>
  <dc:language>ru-RU</dc:language>
</cp:coreProperties>
</file>